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31D20978"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61157B">
              <w:rPr>
                <w:rFonts w:ascii="Times New Roman" w:eastAsia="Times New Roman" w:hAnsi="Times New Roman" w:cs="Times New Roman"/>
                <w:sz w:val="24"/>
                <w:szCs w:val="24"/>
                <w:lang w:val="lt-LT"/>
              </w:rPr>
              <w:t>Viešųjų pirkimų komisijos 2025-04-18</w:t>
            </w:r>
            <w:r w:rsidRPr="004E0D3E">
              <w:rPr>
                <w:rFonts w:ascii="Times New Roman" w:eastAsia="Times New Roman" w:hAnsi="Times New Roman" w:cs="Times New Roman"/>
                <w:sz w:val="24"/>
                <w:szCs w:val="24"/>
                <w:lang w:val="lt-LT"/>
              </w:rPr>
              <w:t xml:space="preserve"> sprendimu</w:t>
            </w:r>
            <w:r w:rsidR="0061157B">
              <w:rPr>
                <w:rFonts w:ascii="Times New Roman" w:eastAsia="Times New Roman" w:hAnsi="Times New Roman" w:cs="Times New Roman"/>
                <w:sz w:val="24"/>
                <w:szCs w:val="24"/>
                <w:lang w:val="lt-LT"/>
              </w:rPr>
              <w:t xml:space="preserve"> </w:t>
            </w:r>
            <w:r w:rsidR="0061157B">
              <w:rPr>
                <w:rFonts w:ascii="Times New Roman" w:eastAsia="Times New Roman" w:hAnsi="Times New Roman" w:cs="Times New Roman"/>
                <w:sz w:val="24"/>
                <w:szCs w:val="24"/>
                <w:lang w:val="lt-LT"/>
              </w:rPr>
              <w:t>(protokolas Nr. 5)</w:t>
            </w:r>
            <w:r w:rsidRPr="004E0D3E">
              <w:rPr>
                <w:rFonts w:ascii="Times New Roman" w:eastAsia="Times New Roman" w:hAnsi="Times New Roman" w:cs="Times New Roman"/>
                <w:sz w:val="24"/>
                <w:szCs w:val="24"/>
                <w:lang w:val="lt-LT"/>
              </w:rPr>
              <w:t>,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0C5806" w:rsidRPr="000C5806">
              <w:rPr>
                <w:rFonts w:ascii="Times New Roman" w:eastAsia="Arial Unicode MS" w:hAnsi="Times New Roman" w:cs="Times New Roman"/>
                <w:b/>
                <w:bCs/>
                <w:sz w:val="24"/>
                <w:szCs w:val="24"/>
                <w:bdr w:val="nil"/>
                <w:lang w:val="lt-LT" w:eastAsia="lt-LT"/>
              </w:rPr>
              <w:t xml:space="preserve">Reagentų ir papildomų priemonių </w:t>
            </w:r>
            <w:r w:rsidR="001A66D4">
              <w:rPr>
                <w:rFonts w:ascii="Times New Roman" w:eastAsia="Arial Unicode MS" w:hAnsi="Times New Roman" w:cs="Times New Roman"/>
                <w:b/>
                <w:bCs/>
                <w:sz w:val="24"/>
                <w:szCs w:val="24"/>
                <w:bdr w:val="nil"/>
                <w:lang w:val="lt-LT" w:eastAsia="lt-LT"/>
              </w:rPr>
              <w:t>šlapimo</w:t>
            </w:r>
            <w:r w:rsidR="000C5806" w:rsidRPr="000C5806">
              <w:rPr>
                <w:rFonts w:ascii="Times New Roman" w:eastAsia="Arial Unicode MS" w:hAnsi="Times New Roman" w:cs="Times New Roman"/>
                <w:b/>
                <w:bCs/>
                <w:sz w:val="24"/>
                <w:szCs w:val="24"/>
                <w:bdr w:val="nil"/>
                <w:lang w:val="lt-LT" w:eastAsia="lt-LT"/>
              </w:rPr>
              <w:t xml:space="preserve"> tyrimų atlikimui su įranga panaudai pirkimas</w:t>
            </w:r>
            <w:r w:rsidRPr="00F15EA4">
              <w:rPr>
                <w:rFonts w:ascii="Times New Roman" w:eastAsia="Arial Unicode MS" w:hAnsi="Times New Roman" w:cs="Times New Roman"/>
                <w:b/>
                <w:bCs/>
                <w:sz w:val="24"/>
                <w:szCs w:val="24"/>
                <w:bdr w:val="nil"/>
                <w:lang w:val="lt-LT" w:eastAsia="lt-LT"/>
              </w:rPr>
              <w:t>“</w:t>
            </w:r>
            <w:r w:rsidR="00D33B9B" w:rsidRPr="006550D0">
              <w:rPr>
                <w:rFonts w:ascii="Times New Roman" w:eastAsia="Arial Unicode MS" w:hAnsi="Times New Roman" w:cs="Times New Roman"/>
                <w:sz w:val="24"/>
                <w:szCs w:val="24"/>
                <w:bdr w:val="nil"/>
                <w:lang w:val="lt-LT" w:eastAsia="lt-LT"/>
              </w:rPr>
              <w:t>,</w:t>
            </w:r>
            <w:r w:rsidR="00E42FCB">
              <w:rPr>
                <w:rFonts w:ascii="Times New Roman" w:eastAsia="Arial Unicode MS" w:hAnsi="Times New Roman" w:cs="Times New Roman"/>
                <w:sz w:val="24"/>
                <w:szCs w:val="24"/>
                <w:bdr w:val="nil"/>
                <w:lang w:val="lt-LT" w:eastAsia="lt-LT"/>
              </w:rPr>
              <w:t xml:space="preserve"> </w:t>
            </w:r>
            <w:r w:rsidR="0061157B" w:rsidRPr="0061157B">
              <w:rPr>
                <w:rFonts w:ascii="Times New Roman" w:eastAsia="Arial Unicode MS" w:hAnsi="Times New Roman" w:cs="Times New Roman"/>
                <w:b/>
                <w:bCs/>
                <w:sz w:val="24"/>
                <w:szCs w:val="24"/>
                <w:bdr w:val="nil"/>
                <w:lang w:val="lt-LT" w:eastAsia="lt-LT"/>
              </w:rPr>
              <w:t>1 pirkimo daliai</w:t>
            </w:r>
            <w:r w:rsidR="00E42FCB" w:rsidRPr="00E42FCB">
              <w:rPr>
                <w:rFonts w:ascii="Times New Roman" w:eastAsia="Arial Unicode MS" w:hAnsi="Times New Roman" w:cs="Times New Roman"/>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(pirkimo</w:t>
            </w:r>
            <w:r w:rsidR="0061157B">
              <w:rPr>
                <w:rFonts w:ascii="Times New Roman" w:eastAsia="Arial Unicode MS" w:hAnsi="Times New Roman" w:cs="Times New Roman"/>
                <w:sz w:val="24"/>
                <w:szCs w:val="24"/>
                <w:bdr w:val="nil"/>
                <w:lang w:val="lt-LT" w:eastAsia="lt-LT"/>
              </w:rPr>
              <w:t xml:space="preserve"> CVP IS ID </w:t>
            </w:r>
            <w:r w:rsidR="0061157B" w:rsidRPr="0061157B">
              <w:rPr>
                <w:rFonts w:ascii="Times New Roman" w:eastAsia="Arial Unicode MS" w:hAnsi="Times New Roman" w:cs="Times New Roman"/>
                <w:sz w:val="24"/>
                <w:szCs w:val="24"/>
                <w:bdr w:val="nil"/>
                <w:lang w:val="lt-LT" w:eastAsia="lt-LT"/>
              </w:rPr>
              <w:t>1640040</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w:t>
            </w:r>
            <w:r w:rsidR="0061157B">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IS</w:t>
            </w:r>
            <w:r w:rsidR="0061157B">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B71188">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8E31D2" w:rsidRPr="00F15D07" w14:paraId="51A6F9B9" w14:textId="77777777" w:rsidTr="004B68EF">
        <w:tc>
          <w:tcPr>
            <w:tcW w:w="1890" w:type="pct"/>
          </w:tcPr>
          <w:p w14:paraId="5301D4D5"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3875A369" w:rsidR="008E31D2" w:rsidRPr="00F15D07" w:rsidRDefault="008E31D2" w:rsidP="008E31D2">
            <w:pPr>
              <w:spacing w:after="0" w:line="276" w:lineRule="auto"/>
              <w:rPr>
                <w:rFonts w:ascii="Times New Roman" w:hAnsi="Times New Roman" w:cs="Times New Roman"/>
                <w:sz w:val="24"/>
                <w:szCs w:val="24"/>
                <w:lang w:val="lt-LT"/>
              </w:rPr>
            </w:pPr>
            <w:r w:rsidRPr="0099622E">
              <w:rPr>
                <w:rFonts w:ascii="Times New Roman" w:hAnsi="Times New Roman" w:cs="Times New Roman"/>
                <w:b/>
                <w:bCs/>
                <w:sz w:val="24"/>
                <w:szCs w:val="24"/>
                <w:lang w:val="lt-LT"/>
              </w:rPr>
              <w:t>VšĮ Respublikinė Klaipėdos ligoninė</w:t>
            </w:r>
          </w:p>
        </w:tc>
      </w:tr>
      <w:tr w:rsidR="008E31D2" w:rsidRPr="00F15D07" w14:paraId="60E4871B" w14:textId="77777777" w:rsidTr="004B68EF">
        <w:tc>
          <w:tcPr>
            <w:tcW w:w="1890" w:type="pct"/>
          </w:tcPr>
          <w:p w14:paraId="0DC704C1"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140ACFC2" w:rsidR="008E31D2" w:rsidRPr="00F15D07" w:rsidRDefault="008E31D2" w:rsidP="008E31D2">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S. Nėries g. 3, 92231 Klaipėda</w:t>
            </w:r>
          </w:p>
        </w:tc>
      </w:tr>
      <w:tr w:rsidR="008E31D2" w:rsidRPr="00F15D07" w14:paraId="5B1BB83B" w14:textId="77777777" w:rsidTr="004B68EF">
        <w:tc>
          <w:tcPr>
            <w:tcW w:w="1890" w:type="pct"/>
          </w:tcPr>
          <w:p w14:paraId="3A1FFAEA"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DD10C6E" w:rsidR="008E31D2" w:rsidRPr="00F15D07" w:rsidRDefault="008E31D2" w:rsidP="008E31D2">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19134008</w:t>
            </w:r>
            <w:r>
              <w:rPr>
                <w:rFonts w:ascii="Times New Roman" w:hAnsi="Times New Roman" w:cs="Times New Roman"/>
                <w:sz w:val="24"/>
                <w:szCs w:val="24"/>
                <w:lang w:val="lt-LT"/>
              </w:rPr>
              <w:t>8</w:t>
            </w:r>
          </w:p>
        </w:tc>
      </w:tr>
      <w:tr w:rsidR="008E31D2" w:rsidRPr="00F15D07" w14:paraId="73C248A5" w14:textId="77777777" w:rsidTr="004B68EF">
        <w:tc>
          <w:tcPr>
            <w:tcW w:w="1890" w:type="pct"/>
          </w:tcPr>
          <w:p w14:paraId="51778AC5" w14:textId="77777777" w:rsidR="008E31D2" w:rsidRPr="00F15D07" w:rsidRDefault="008E31D2" w:rsidP="008E31D2">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57D6D8B0" w:rsidR="008E31D2" w:rsidRPr="00F15D07" w:rsidRDefault="008E31D2" w:rsidP="008E31D2">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lang w:val="lt-LT"/>
              </w:rPr>
              <w:t>LT913400811</w:t>
            </w:r>
          </w:p>
        </w:tc>
      </w:tr>
      <w:tr w:rsidR="008E31D2" w:rsidRPr="00F15D07" w14:paraId="3BAFF6C6" w14:textId="77777777" w:rsidTr="004B68EF">
        <w:tc>
          <w:tcPr>
            <w:tcW w:w="1890" w:type="pct"/>
          </w:tcPr>
          <w:p w14:paraId="7F69DE18"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6843B42C" w:rsidR="008E31D2" w:rsidRPr="00F15D07" w:rsidRDefault="008E31D2" w:rsidP="008E31D2">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rPr>
              <w:t>LT814010042300628822</w:t>
            </w:r>
          </w:p>
        </w:tc>
      </w:tr>
      <w:tr w:rsidR="008E31D2" w:rsidRPr="00F15D07" w14:paraId="72F687E1" w14:textId="77777777" w:rsidTr="004B68EF">
        <w:trPr>
          <w:trHeight w:val="70"/>
        </w:trPr>
        <w:tc>
          <w:tcPr>
            <w:tcW w:w="1890" w:type="pct"/>
          </w:tcPr>
          <w:p w14:paraId="689AED22"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0863ECD5" w:rsidR="008E31D2" w:rsidRPr="00F15D07" w:rsidRDefault="008E31D2" w:rsidP="008E31D2">
            <w:pPr>
              <w:shd w:val="clear" w:color="auto" w:fill="FFFFFF" w:themeFill="background1"/>
              <w:tabs>
                <w:tab w:val="left" w:pos="3060"/>
              </w:tabs>
              <w:spacing w:after="0" w:line="276" w:lineRule="auto"/>
              <w:rPr>
                <w:rFonts w:ascii="Times New Roman" w:hAnsi="Times New Roman" w:cs="Times New Roman"/>
                <w:sz w:val="24"/>
                <w:szCs w:val="24"/>
                <w:lang w:val="lt-LT"/>
              </w:rPr>
            </w:pPr>
            <w:r w:rsidRPr="00C3204D">
              <w:rPr>
                <w:rFonts w:ascii="Times New Roman" w:hAnsi="Times New Roman" w:cs="Times New Roman"/>
                <w:sz w:val="24"/>
                <w:szCs w:val="24"/>
              </w:rPr>
              <w:t xml:space="preserve">Luminor Bank AS </w:t>
            </w:r>
            <w:r w:rsidRPr="009438C8">
              <w:rPr>
                <w:rFonts w:ascii="Times New Roman" w:hAnsi="Times New Roman" w:cs="Times New Roman"/>
                <w:sz w:val="24"/>
                <w:szCs w:val="24"/>
                <w:lang w:val="lt-LT"/>
              </w:rPr>
              <w:t xml:space="preserve">Lietuvos skyrius, </w:t>
            </w:r>
            <w:r w:rsidRPr="009438C8">
              <w:rPr>
                <w:rFonts w:ascii="Times New Roman" w:hAnsi="Times New Roman" w:cs="Times New Roman"/>
                <w:noProof/>
                <w:sz w:val="24"/>
                <w:szCs w:val="24"/>
                <w:lang w:val="lt-LT"/>
              </w:rPr>
              <w:t>banko</w:t>
            </w:r>
            <w:r>
              <w:rPr>
                <w:rFonts w:ascii="Times New Roman" w:hAnsi="Times New Roman" w:cs="Times New Roman"/>
                <w:noProof/>
                <w:sz w:val="24"/>
                <w:szCs w:val="24"/>
              </w:rPr>
              <w:t xml:space="preserve"> </w:t>
            </w:r>
            <w:r w:rsidRPr="0083397E">
              <w:rPr>
                <w:rFonts w:ascii="Times New Roman" w:hAnsi="Times New Roman" w:cs="Times New Roman"/>
                <w:noProof/>
                <w:sz w:val="24"/>
                <w:szCs w:val="24"/>
              </w:rPr>
              <w:t>kodas 40100</w:t>
            </w:r>
          </w:p>
        </w:tc>
      </w:tr>
      <w:tr w:rsidR="008E31D2" w:rsidRPr="00F15D07" w14:paraId="22DD09A3" w14:textId="77777777" w:rsidTr="004B68EF">
        <w:tc>
          <w:tcPr>
            <w:tcW w:w="1890" w:type="pct"/>
          </w:tcPr>
          <w:p w14:paraId="76C7BFCA"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C81499E" w:rsidR="008E31D2" w:rsidRPr="00F15D07" w:rsidRDefault="008E31D2" w:rsidP="008E31D2">
            <w:pPr>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+370</w:t>
            </w:r>
            <w:r w:rsidRPr="006C6C83">
              <w:rPr>
                <w:rFonts w:ascii="Times New Roman" w:hAnsi="Times New Roman" w:cs="Times New Roman"/>
                <w:sz w:val="24"/>
                <w:szCs w:val="24"/>
                <w:lang w:val="lt-LT"/>
              </w:rPr>
              <w:t xml:space="preserve"> 46</w:t>
            </w:r>
            <w:r>
              <w:rPr>
                <w:rFonts w:ascii="Times New Roman" w:hAnsi="Times New Roman" w:cs="Times New Roman"/>
                <w:sz w:val="24"/>
                <w:szCs w:val="24"/>
                <w:lang w:val="lt-LT"/>
              </w:rPr>
              <w:t xml:space="preserve"> </w:t>
            </w:r>
            <w:r w:rsidRPr="006C6C83">
              <w:rPr>
                <w:rFonts w:ascii="Times New Roman" w:hAnsi="Times New Roman" w:cs="Times New Roman"/>
                <w:sz w:val="24"/>
                <w:szCs w:val="24"/>
                <w:lang w:val="lt-LT"/>
              </w:rPr>
              <w:t>410711</w:t>
            </w:r>
          </w:p>
        </w:tc>
      </w:tr>
      <w:tr w:rsidR="008E31D2" w:rsidRPr="00F15D07" w14:paraId="672B184F" w14:textId="77777777" w:rsidTr="004B68EF">
        <w:tc>
          <w:tcPr>
            <w:tcW w:w="1890" w:type="pct"/>
          </w:tcPr>
          <w:p w14:paraId="31FE8240" w14:textId="4DB8C2B7" w:rsidR="008E31D2" w:rsidRPr="00F15D07" w:rsidRDefault="008E31D2" w:rsidP="008E31D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06F232FB" w:rsidR="008E31D2" w:rsidRPr="00F15D07" w:rsidRDefault="008E31D2" w:rsidP="008E31D2">
            <w:pPr>
              <w:spacing w:after="0" w:line="276" w:lineRule="auto"/>
              <w:rPr>
                <w:rFonts w:ascii="Times New Roman" w:hAnsi="Times New Roman" w:cs="Times New Roman"/>
                <w:b/>
                <w:sz w:val="24"/>
                <w:szCs w:val="24"/>
                <w:lang w:val="lt-LT"/>
              </w:rPr>
            </w:pPr>
            <w:r>
              <w:rPr>
                <w:rFonts w:ascii="Times New Roman" w:hAnsi="Times New Roman" w:cs="Times New Roman"/>
                <w:bCs/>
                <w:sz w:val="24"/>
                <w:szCs w:val="24"/>
                <w:lang w:val="lt-LT"/>
              </w:rPr>
              <w:t>+370</w:t>
            </w:r>
            <w:r w:rsidRPr="0061296A">
              <w:rPr>
                <w:rFonts w:ascii="Times New Roman" w:hAnsi="Times New Roman" w:cs="Times New Roman"/>
                <w:bCs/>
                <w:sz w:val="24"/>
                <w:szCs w:val="24"/>
                <w:lang w:val="lt-LT"/>
              </w:rPr>
              <w:t xml:space="preserve"> 46 410716</w:t>
            </w:r>
          </w:p>
        </w:tc>
      </w:tr>
      <w:tr w:rsidR="008E31D2" w:rsidRPr="00F15D07" w14:paraId="6168979E" w14:textId="77777777" w:rsidTr="004B68EF">
        <w:tc>
          <w:tcPr>
            <w:tcW w:w="1890" w:type="pct"/>
          </w:tcPr>
          <w:p w14:paraId="14C7738E"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149A6EF9" w:rsidR="008E31D2" w:rsidRPr="00F15D07" w:rsidRDefault="008E31D2" w:rsidP="008E31D2">
            <w:pPr>
              <w:spacing w:after="0" w:line="276" w:lineRule="auto"/>
              <w:rPr>
                <w:rFonts w:ascii="Times New Roman" w:hAnsi="Times New Roman" w:cs="Times New Roman"/>
                <w:b/>
                <w:sz w:val="24"/>
                <w:szCs w:val="24"/>
                <w:lang w:val="lt-LT"/>
              </w:rPr>
            </w:pPr>
            <w:hyperlink r:id="rId8" w:history="1">
              <w:r w:rsidRPr="0061296A">
                <w:rPr>
                  <w:rStyle w:val="Hyperlink"/>
                  <w:rFonts w:ascii="Times New Roman" w:hAnsi="Times New Roman" w:cs="Times New Roman"/>
                  <w:bCs/>
                  <w:sz w:val="24"/>
                  <w:szCs w:val="24"/>
                </w:rPr>
                <w:t>info@kal.lt</w:t>
              </w:r>
            </w:hyperlink>
            <w:r w:rsidRPr="0061296A">
              <w:rPr>
                <w:rFonts w:ascii="Times New Roman" w:hAnsi="Times New Roman" w:cs="Times New Roman"/>
                <w:bCs/>
                <w:sz w:val="24"/>
                <w:szCs w:val="24"/>
              </w:rPr>
              <w:t xml:space="preserve"> </w:t>
            </w:r>
          </w:p>
        </w:tc>
      </w:tr>
      <w:tr w:rsidR="008E31D2" w:rsidRPr="00F15D07" w14:paraId="69D76F8F" w14:textId="77777777" w:rsidTr="004B68EF">
        <w:tc>
          <w:tcPr>
            <w:tcW w:w="1890" w:type="pct"/>
          </w:tcPr>
          <w:p w14:paraId="048D7593"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03A00B3F" w:rsidR="008E31D2" w:rsidRPr="00F15D07" w:rsidRDefault="008E31D2" w:rsidP="008E31D2">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Darius Steponkus</w:t>
            </w:r>
          </w:p>
        </w:tc>
      </w:tr>
      <w:tr w:rsidR="008E31D2" w:rsidRPr="00F15D07" w14:paraId="21EA2157" w14:textId="77777777" w:rsidTr="004B68EF">
        <w:tc>
          <w:tcPr>
            <w:tcW w:w="1890" w:type="pct"/>
          </w:tcPr>
          <w:p w14:paraId="08DFA31C" w14:textId="77777777" w:rsidR="008E31D2" w:rsidRPr="00F15D07" w:rsidRDefault="008E31D2" w:rsidP="008E31D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2DDC19A0" w:rsidR="008E31D2" w:rsidRPr="00F15D07" w:rsidRDefault="008E31D2" w:rsidP="008E31D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5442B2A8" w:rsidR="00715292" w:rsidRPr="008E31D2" w:rsidRDefault="008E31D2" w:rsidP="0022188C">
            <w:pPr>
              <w:spacing w:after="0" w:line="276" w:lineRule="auto"/>
              <w:rPr>
                <w:rFonts w:ascii="Times New Roman" w:hAnsi="Times New Roman" w:cs="Times New Roman"/>
                <w:b/>
                <w:bCs/>
                <w:sz w:val="24"/>
                <w:szCs w:val="24"/>
                <w:lang w:val="lt-LT"/>
              </w:rPr>
            </w:pPr>
            <w:r w:rsidRPr="008E31D2">
              <w:rPr>
                <w:rFonts w:ascii="Times New Roman" w:hAnsi="Times New Roman" w:cs="Times New Roman"/>
                <w:b/>
                <w:bCs/>
                <w:sz w:val="24"/>
                <w:szCs w:val="24"/>
                <w:lang w:val="lt-LT"/>
              </w:rPr>
              <w:t>UAB „Biovita“</w:t>
            </w: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3ACDD364"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Vilkpėdės g. 4, 03151 Vilnius</w:t>
            </w: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500754E1"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304523645</w:t>
            </w: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68D63181"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LT100011199614</w:t>
            </w: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38DBE329"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LT957180300041467903</w:t>
            </w: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BD2C21E"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 xml:space="preserve">AB Šiaulių bankas, </w:t>
            </w:r>
            <w:r>
              <w:rPr>
                <w:rFonts w:ascii="Times New Roman" w:hAnsi="Times New Roman" w:cs="Times New Roman"/>
                <w:sz w:val="24"/>
                <w:szCs w:val="24"/>
                <w:lang w:val="lt-LT"/>
              </w:rPr>
              <w:t xml:space="preserve">banko kodas </w:t>
            </w:r>
            <w:r w:rsidRPr="00F94EDC">
              <w:rPr>
                <w:rFonts w:ascii="Times New Roman" w:hAnsi="Times New Roman" w:cs="Times New Roman"/>
                <w:sz w:val="24"/>
                <w:szCs w:val="24"/>
                <w:lang w:val="lt-LT"/>
              </w:rPr>
              <w:t>71800</w:t>
            </w: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6701524A" w:rsidR="00715292" w:rsidRPr="00F15D07" w:rsidRDefault="00F94EDC" w:rsidP="0022188C">
            <w:pPr>
              <w:spacing w:after="0" w:line="276" w:lineRule="auto"/>
              <w:rPr>
                <w:rFonts w:ascii="Times New Roman" w:hAnsi="Times New Roman" w:cs="Times New Roman"/>
                <w:sz w:val="24"/>
                <w:szCs w:val="24"/>
                <w:lang w:val="lt-LT"/>
              </w:rPr>
            </w:pPr>
            <w:r w:rsidRPr="00F94EDC">
              <w:rPr>
                <w:rFonts w:ascii="Times New Roman" w:hAnsi="Times New Roman" w:cs="Times New Roman"/>
                <w:sz w:val="24"/>
                <w:szCs w:val="24"/>
                <w:lang w:val="lt-LT"/>
              </w:rPr>
              <w:t>+370 699 48993</w:t>
            </w: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51A94D24" w:rsidR="00715292" w:rsidRPr="00F15D07" w:rsidRDefault="00F94EDC" w:rsidP="0022188C">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1909F9EC" w:rsidR="00715292" w:rsidRPr="00F15D07" w:rsidRDefault="00F94EDC" w:rsidP="0022188C">
            <w:pPr>
              <w:spacing w:after="0" w:line="276" w:lineRule="auto"/>
              <w:rPr>
                <w:rFonts w:ascii="Times New Roman" w:hAnsi="Times New Roman" w:cs="Times New Roman"/>
                <w:sz w:val="24"/>
                <w:szCs w:val="24"/>
                <w:lang w:val="lt-LT"/>
              </w:rPr>
            </w:pPr>
            <w:hyperlink r:id="rId9" w:history="1">
              <w:r w:rsidRPr="00AF6526">
                <w:rPr>
                  <w:rStyle w:val="Hyperlink"/>
                  <w:rFonts w:ascii="Times New Roman" w:hAnsi="Times New Roman" w:cs="Times New Roman"/>
                  <w:sz w:val="24"/>
                  <w:szCs w:val="24"/>
                  <w:lang w:val="lt-LT"/>
                </w:rPr>
                <w:t>info@biovita.lt</w:t>
              </w:r>
            </w:hyperlink>
            <w:r>
              <w:rPr>
                <w:rFonts w:ascii="Times New Roman" w:hAnsi="Times New Roman" w:cs="Times New Roman"/>
                <w:sz w:val="24"/>
                <w:szCs w:val="24"/>
                <w:lang w:val="lt-LT"/>
              </w:rPr>
              <w:t xml:space="preserve"> </w:t>
            </w: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C40A1B2" w:rsidR="00715292" w:rsidRPr="00F15D07" w:rsidRDefault="00406A35" w:rsidP="0022188C">
            <w:pPr>
              <w:spacing w:after="0" w:line="276" w:lineRule="auto"/>
              <w:rPr>
                <w:rFonts w:ascii="Times New Roman" w:hAnsi="Times New Roman" w:cs="Times New Roman"/>
                <w:sz w:val="24"/>
                <w:szCs w:val="24"/>
                <w:lang w:val="lt-LT"/>
              </w:rPr>
            </w:pPr>
            <w:r w:rsidRPr="00406A35">
              <w:rPr>
                <w:rFonts w:ascii="Times New Roman" w:hAnsi="Times New Roman" w:cs="Times New Roman"/>
                <w:sz w:val="24"/>
                <w:szCs w:val="24"/>
              </w:rPr>
              <w:t>Aušra Mikalajūnienė</w:t>
            </w: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390E911F" w:rsidR="00715292" w:rsidRPr="00F15D07" w:rsidRDefault="00406A35" w:rsidP="0022188C">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Direktorė</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3087CBBF"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Pr>
                <w:rFonts w:ascii="Times New Roman" w:eastAsia="Calibri" w:hAnsi="Times New Roman" w:cs="Times New Roman"/>
                <w:b/>
                <w:bCs/>
                <w:sz w:val="24"/>
                <w:szCs w:val="24"/>
                <w:lang w:val="lt-LT"/>
              </w:rPr>
              <w:t>reagentai ir papildomos priemonės</w:t>
            </w:r>
            <w:r w:rsidR="00BD43BD" w:rsidRPr="00BD43BD">
              <w:rPr>
                <w:rFonts w:ascii="Times New Roman" w:eastAsia="Calibri" w:hAnsi="Times New Roman" w:cs="Times New Roman"/>
                <w:b/>
                <w:bCs/>
                <w:sz w:val="24"/>
                <w:szCs w:val="24"/>
                <w:lang w:val="lt-LT"/>
              </w:rPr>
              <w:t xml:space="preserve"> </w:t>
            </w:r>
            <w:r w:rsidR="00776707">
              <w:rPr>
                <w:rFonts w:ascii="Times New Roman" w:eastAsia="Calibri" w:hAnsi="Times New Roman" w:cs="Times New Roman"/>
                <w:b/>
                <w:bCs/>
                <w:sz w:val="24"/>
                <w:szCs w:val="24"/>
                <w:lang w:val="lt-LT"/>
              </w:rPr>
              <w:t>šlapimo</w:t>
            </w:r>
            <w:r w:rsidR="00BD43BD" w:rsidRPr="00BD43BD">
              <w:rPr>
                <w:rFonts w:ascii="Times New Roman" w:eastAsia="Calibri" w:hAnsi="Times New Roman" w:cs="Times New Roman"/>
                <w:b/>
                <w:bCs/>
                <w:sz w:val="24"/>
                <w:szCs w:val="24"/>
                <w:lang w:val="lt-LT"/>
              </w:rPr>
              <w:t xml:space="preserve"> tyrimų atlikimui</w:t>
            </w:r>
            <w:r w:rsidR="00B423B3">
              <w:rPr>
                <w:rFonts w:ascii="Times New Roman" w:eastAsia="Calibri" w:hAnsi="Times New Roman" w:cs="Times New Roman"/>
                <w:b/>
                <w:bCs/>
                <w:sz w:val="24"/>
                <w:szCs w:val="24"/>
                <w:lang w:val="lt-LT"/>
              </w:rPr>
              <w:t xml:space="preserve"> (Pirkimo 1 dalis)</w:t>
            </w:r>
            <w:r w:rsidR="00DB46F1">
              <w:rPr>
                <w:rFonts w:ascii="Times New Roman" w:eastAsia="Calibri" w:hAnsi="Times New Roman" w:cs="Times New Roman"/>
                <w:sz w:val="24"/>
                <w:szCs w:val="24"/>
                <w:lang w:val="lt-LT"/>
              </w:rPr>
              <w:t>.</w:t>
            </w:r>
          </w:p>
          <w:p w14:paraId="755654AC" w14:textId="2D691480"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505C0B5D"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7215F2">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3C5EA7E3"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00703EB5">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A562F6">
              <w:rPr>
                <w:rFonts w:ascii="Times New Roman" w:eastAsia="Arial Unicode MS" w:hAnsi="Times New Roman" w:cs="Times New Roman"/>
                <w:b/>
                <w:bCs/>
                <w:sz w:val="24"/>
                <w:szCs w:val="24"/>
                <w:bdr w:val="nil"/>
                <w:lang w:val="lt-LT" w:eastAsia="lt-LT"/>
              </w:rPr>
              <w:t xml:space="preserve">per </w:t>
            </w:r>
            <w:r w:rsidR="00A562F6">
              <w:rPr>
                <w:rFonts w:ascii="Times New Roman" w:eastAsia="Arial Unicode MS" w:hAnsi="Times New Roman" w:cs="Times New Roman"/>
                <w:b/>
                <w:bCs/>
                <w:sz w:val="24"/>
                <w:szCs w:val="24"/>
                <w:bdr w:val="nil"/>
                <w:lang w:val="lt-LT" w:eastAsia="lt-LT"/>
              </w:rPr>
              <w:t>10</w:t>
            </w:r>
            <w:r w:rsidRPr="00A562F6">
              <w:rPr>
                <w:rFonts w:ascii="Times New Roman" w:eastAsia="Arial Unicode MS" w:hAnsi="Times New Roman" w:cs="Times New Roman"/>
                <w:b/>
                <w:bCs/>
                <w:sz w:val="24"/>
                <w:szCs w:val="24"/>
                <w:bdr w:val="nil"/>
                <w:lang w:val="lt-LT" w:eastAsia="lt-LT"/>
              </w:rPr>
              <w:t xml:space="preserve"> darbo dien</w:t>
            </w:r>
            <w:r w:rsidR="00A562F6">
              <w:rPr>
                <w:rFonts w:ascii="Times New Roman" w:eastAsia="Arial Unicode MS" w:hAnsi="Times New Roman" w:cs="Times New Roman"/>
                <w:b/>
                <w:bCs/>
                <w:sz w:val="24"/>
                <w:szCs w:val="24"/>
                <w:bdr w:val="nil"/>
                <w:lang w:val="lt-LT" w:eastAsia="lt-LT"/>
              </w:rPr>
              <w:t>ų</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 xml:space="preserve">užsakymo pateikimo Tiekėjui dienos. </w:t>
            </w:r>
          </w:p>
          <w:p w14:paraId="6D5B4E41" w14:textId="08FE667C"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paruošti, instaliuoti,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Pr="00C42642">
              <w:rPr>
                <w:rFonts w:ascii="Times New Roman" w:hAnsi="Times New Roman" w:cs="Times New Roman"/>
                <w:b/>
                <w:bCs/>
                <w:sz w:val="24"/>
                <w:szCs w:val="24"/>
                <w:lang w:val="lt-LT"/>
              </w:rPr>
              <w:t>ne</w:t>
            </w:r>
            <w:r w:rsidR="00AA23D0">
              <w:rPr>
                <w:rFonts w:ascii="Times New Roman" w:hAnsi="Times New Roman" w:cs="Times New Roman"/>
                <w:b/>
                <w:bCs/>
                <w:sz w:val="24"/>
                <w:szCs w:val="24"/>
                <w:lang w:val="lt-LT"/>
              </w:rPr>
              <w:t> </w:t>
            </w:r>
            <w:r w:rsidRPr="00C42642">
              <w:rPr>
                <w:rFonts w:ascii="Times New Roman" w:hAnsi="Times New Roman" w:cs="Times New Roman"/>
                <w:b/>
                <w:bCs/>
                <w:sz w:val="24"/>
                <w:szCs w:val="24"/>
                <w:lang w:val="lt-LT"/>
              </w:rPr>
              <w:t xml:space="preserve">vėliau kaip </w:t>
            </w:r>
            <w:r w:rsidRPr="005620D3">
              <w:rPr>
                <w:rFonts w:ascii="Times New Roman" w:hAnsi="Times New Roman" w:cs="Times New Roman"/>
                <w:b/>
                <w:bCs/>
                <w:sz w:val="24"/>
                <w:szCs w:val="24"/>
                <w:lang w:val="lt-LT"/>
              </w:rPr>
              <w:t xml:space="preserve">per </w:t>
            </w:r>
            <w:r w:rsidR="00CA6529">
              <w:rPr>
                <w:rFonts w:ascii="Times New Roman" w:hAnsi="Times New Roman" w:cs="Times New Roman"/>
                <w:b/>
                <w:bCs/>
                <w:sz w:val="24"/>
                <w:szCs w:val="24"/>
                <w:lang w:val="lt-LT"/>
              </w:rPr>
              <w:t>30 kalendorinių</w:t>
            </w:r>
            <w:r w:rsidR="005620D3" w:rsidRPr="005620D3">
              <w:rPr>
                <w:rFonts w:ascii="Times New Roman" w:hAnsi="Times New Roman" w:cs="Times New Roman"/>
                <w:b/>
                <w:bCs/>
                <w:sz w:val="24"/>
                <w:szCs w:val="24"/>
                <w:lang w:val="lt-LT"/>
              </w:rPr>
              <w:t xml:space="preserve"> dienų</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A1684">
              <w:rPr>
                <w:rFonts w:ascii="Times New Roman" w:hAnsi="Times New Roman" w:cs="Times New Roman"/>
                <w:sz w:val="24"/>
                <w:szCs w:val="24"/>
                <w:lang w:val="lt-LT"/>
              </w:rPr>
              <w:t>3</w:t>
            </w:r>
            <w:r w:rsidR="00187E12" w:rsidRPr="00A36827">
              <w:rPr>
                <w:rFonts w:ascii="Times New Roman" w:hAnsi="Times New Roman" w:cs="Times New Roman"/>
                <w:sz w:val="24"/>
                <w:szCs w:val="24"/>
                <w:lang w:val="lt-LT"/>
              </w:rPr>
              <w:t>.</w:t>
            </w:r>
          </w:p>
          <w:p w14:paraId="7FBA69F1" w14:textId="7FF024C4"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4A1912" w:rsidRPr="00A36827">
              <w:rPr>
                <w:rFonts w:eastAsiaTheme="minorHAnsi"/>
                <w:lang w:val="lt-LT"/>
              </w:rPr>
              <w:t>Tiekėjas Prekes ir Įrangą pristato savo transportu ir lėšomis adresu</w:t>
            </w:r>
            <w:r w:rsidR="00006F4A" w:rsidRPr="00A36827">
              <w:rPr>
                <w:rFonts w:eastAsiaTheme="minorHAnsi"/>
                <w:lang w:val="lt-LT"/>
              </w:rPr>
              <w:t>:</w:t>
            </w:r>
            <w:r w:rsidR="00B423B3">
              <w:rPr>
                <w:rFonts w:eastAsiaTheme="minorHAnsi"/>
                <w:lang w:val="lt-LT"/>
              </w:rPr>
              <w:t xml:space="preserve"> </w:t>
            </w:r>
            <w:r w:rsidR="004A1912" w:rsidRPr="004A1912">
              <w:rPr>
                <w:rFonts w:eastAsiaTheme="minorHAnsi"/>
                <w:lang w:val="lt-LT"/>
              </w:rPr>
              <w:t xml:space="preserve">VšĮ Respublikinė </w:t>
            </w:r>
            <w:r w:rsidR="00006F4A">
              <w:rPr>
                <w:rFonts w:eastAsiaTheme="minorHAnsi"/>
                <w:lang w:val="lt-LT"/>
              </w:rPr>
              <w:t>Klaipėdos</w:t>
            </w:r>
            <w:r w:rsidR="004A1912" w:rsidRPr="004A1912">
              <w:rPr>
                <w:rFonts w:eastAsiaTheme="minorHAnsi"/>
                <w:lang w:val="lt-LT"/>
              </w:rPr>
              <w:t xml:space="preserve"> ligoninė</w:t>
            </w:r>
            <w:r w:rsidR="0093287C">
              <w:rPr>
                <w:rFonts w:eastAsiaTheme="minorHAnsi"/>
                <w:lang w:val="lt-LT"/>
              </w:rPr>
              <w:t>,</w:t>
            </w:r>
            <w:r w:rsidR="004A1912" w:rsidRPr="004A1912">
              <w:rPr>
                <w:rFonts w:eastAsiaTheme="minorHAnsi"/>
                <w:lang w:val="lt-LT"/>
              </w:rPr>
              <w:t xml:space="preserve"> </w:t>
            </w:r>
            <w:r w:rsidR="00006F4A" w:rsidRPr="00006F4A">
              <w:rPr>
                <w:rFonts w:eastAsiaTheme="minorHAnsi"/>
                <w:lang w:val="lt-LT"/>
              </w:rPr>
              <w:t>S.</w:t>
            </w:r>
            <w:r w:rsidR="00006F4A">
              <w:rPr>
                <w:rFonts w:eastAsiaTheme="minorHAnsi"/>
                <w:lang w:val="lt-LT"/>
              </w:rPr>
              <w:t> </w:t>
            </w:r>
            <w:r w:rsidR="00006F4A" w:rsidRPr="00006F4A">
              <w:rPr>
                <w:rFonts w:eastAsiaTheme="minorHAnsi"/>
                <w:lang w:val="lt-LT"/>
              </w:rPr>
              <w:t>Neries</w:t>
            </w:r>
            <w:r w:rsidR="00006F4A">
              <w:rPr>
                <w:rFonts w:eastAsiaTheme="minorHAnsi"/>
                <w:lang w:val="lt-LT"/>
              </w:rPr>
              <w:t> </w:t>
            </w:r>
            <w:r w:rsidR="00006F4A" w:rsidRPr="00006F4A">
              <w:rPr>
                <w:rFonts w:eastAsiaTheme="minorHAnsi"/>
                <w:lang w:val="lt-LT"/>
              </w:rPr>
              <w:t>g.</w:t>
            </w:r>
            <w:r w:rsidR="00006F4A">
              <w:rPr>
                <w:rFonts w:eastAsiaTheme="minorHAnsi"/>
                <w:lang w:val="lt-LT"/>
              </w:rPr>
              <w:t> </w:t>
            </w:r>
            <w:r w:rsidR="00006F4A" w:rsidRPr="00006F4A">
              <w:rPr>
                <w:rFonts w:eastAsiaTheme="minorHAnsi"/>
                <w:lang w:val="lt-LT"/>
              </w:rPr>
              <w:t xml:space="preserve">3, </w:t>
            </w:r>
            <w:r w:rsidR="00006F4A">
              <w:rPr>
                <w:rFonts w:eastAsiaTheme="minorHAnsi"/>
                <w:lang w:val="lt-LT"/>
              </w:rPr>
              <w:t>Klaipėda</w:t>
            </w:r>
            <w:r w:rsidR="000C39BD">
              <w:rPr>
                <w:rFonts w:eastAsiaTheme="minorHAnsi"/>
                <w:lang w:val="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lastRenderedPageBreak/>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91E4FFF" w14:textId="22004E7A" w:rsidR="00BD0D43" w:rsidRPr="00F15D07" w:rsidRDefault="00BD0D43" w:rsidP="00BD0D43">
            <w:pPr>
              <w:spacing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color w:val="000000"/>
                <w:sz w:val="24"/>
                <w:szCs w:val="24"/>
                <w:bdr w:val="nil"/>
                <w:lang w:val="lt-LT" w:eastAsia="lt-LT"/>
              </w:rPr>
              <w:t>Pradinė</w:t>
            </w:r>
            <w:r>
              <w:rPr>
                <w:rFonts w:ascii="Times New Roman" w:eastAsia="Times New Roman" w:hAnsi="Times New Roman" w:cs="Times New Roman"/>
                <w:color w:val="000000"/>
                <w:sz w:val="24"/>
                <w:szCs w:val="24"/>
                <w:bdr w:val="nil"/>
                <w:lang w:val="lt-LT" w:eastAsia="lt-LT"/>
              </w:rPr>
              <w:t>s</w:t>
            </w:r>
            <w:r w:rsidRPr="00F15D07">
              <w:rPr>
                <w:rFonts w:ascii="Times New Roman" w:eastAsia="Times New Roman" w:hAnsi="Times New Roman" w:cs="Times New Roman"/>
                <w:color w:val="000000"/>
                <w:sz w:val="24"/>
                <w:szCs w:val="24"/>
                <w:bdr w:val="nil"/>
                <w:lang w:val="lt-LT" w:eastAsia="lt-LT"/>
              </w:rPr>
              <w:t xml:space="preserve"> </w:t>
            </w:r>
            <w:r>
              <w:rPr>
                <w:rFonts w:ascii="Times New Roman" w:eastAsia="Times New Roman" w:hAnsi="Times New Roman" w:cs="Times New Roman"/>
                <w:color w:val="000000"/>
                <w:sz w:val="24"/>
                <w:szCs w:val="24"/>
                <w:bdr w:val="nil"/>
                <w:lang w:val="lt-LT" w:eastAsia="lt-LT"/>
              </w:rPr>
              <w:t>su</w:t>
            </w:r>
            <w:r w:rsidRPr="00F15D07">
              <w:rPr>
                <w:rFonts w:ascii="Times New Roman" w:eastAsia="Times New Roman" w:hAnsi="Times New Roman" w:cs="Times New Roman"/>
                <w:color w:val="000000"/>
                <w:sz w:val="24"/>
                <w:szCs w:val="24"/>
                <w:bdr w:val="nil"/>
                <w:lang w:val="lt-LT" w:eastAsia="lt-LT"/>
              </w:rPr>
              <w:t xml:space="preserve">tarties vertė yra </w:t>
            </w:r>
            <w:r w:rsidR="0006224D" w:rsidRPr="0006224D">
              <w:rPr>
                <w:rFonts w:ascii="Times New Roman" w:eastAsia="Times New Roman" w:hAnsi="Times New Roman" w:cs="Times New Roman"/>
                <w:b/>
                <w:bCs/>
                <w:color w:val="000000"/>
                <w:sz w:val="24"/>
                <w:szCs w:val="24"/>
                <w:bdr w:val="nil"/>
                <w:lang w:val="lt-LT" w:eastAsia="lt-LT"/>
              </w:rPr>
              <w:t>112</w:t>
            </w:r>
            <w:r w:rsidR="0006224D" w:rsidRPr="0006224D">
              <w:rPr>
                <w:rFonts w:ascii="Times New Roman" w:eastAsia="Times New Roman" w:hAnsi="Times New Roman" w:cs="Times New Roman"/>
                <w:b/>
                <w:bCs/>
                <w:color w:val="000000"/>
                <w:sz w:val="24"/>
                <w:szCs w:val="24"/>
                <w:bdr w:val="nil"/>
                <w:lang w:val="lt-LT" w:eastAsia="lt-LT"/>
              </w:rPr>
              <w:t> </w:t>
            </w:r>
            <w:r w:rsidR="0006224D" w:rsidRPr="0006224D">
              <w:rPr>
                <w:rFonts w:ascii="Times New Roman" w:eastAsia="Times New Roman" w:hAnsi="Times New Roman" w:cs="Times New Roman"/>
                <w:b/>
                <w:bCs/>
                <w:color w:val="000000"/>
                <w:sz w:val="24"/>
                <w:szCs w:val="24"/>
                <w:bdr w:val="nil"/>
                <w:lang w:val="lt-LT" w:eastAsia="lt-LT"/>
              </w:rPr>
              <w:t>650</w:t>
            </w:r>
            <w:r w:rsidR="0006224D" w:rsidRPr="0006224D">
              <w:rPr>
                <w:rFonts w:ascii="Times New Roman" w:eastAsia="Times New Roman" w:hAnsi="Times New Roman" w:cs="Times New Roman"/>
                <w:b/>
                <w:bCs/>
                <w:color w:val="000000"/>
                <w:sz w:val="24"/>
                <w:szCs w:val="24"/>
                <w:bdr w:val="nil"/>
                <w:lang w:val="lt-LT" w:eastAsia="lt-LT"/>
              </w:rPr>
              <w:t>,</w:t>
            </w:r>
            <w:r w:rsidR="0006224D" w:rsidRPr="0006224D">
              <w:rPr>
                <w:rFonts w:ascii="Times New Roman" w:eastAsia="Times New Roman" w:hAnsi="Times New Roman" w:cs="Times New Roman"/>
                <w:b/>
                <w:bCs/>
                <w:color w:val="000000"/>
                <w:sz w:val="24"/>
                <w:szCs w:val="24"/>
                <w:bdr w:val="nil"/>
                <w:lang w:val="lt-LT" w:eastAsia="lt-LT"/>
              </w:rPr>
              <w:t>00</w:t>
            </w:r>
            <w:r w:rsidRPr="0006224D">
              <w:rPr>
                <w:rFonts w:ascii="Times New Roman" w:eastAsia="Times New Roman" w:hAnsi="Times New Roman" w:cs="Times New Roman"/>
                <w:b/>
                <w:bCs/>
                <w:color w:val="000000"/>
                <w:sz w:val="24"/>
                <w:szCs w:val="24"/>
                <w:bdr w:val="nil"/>
                <w:lang w:val="lt-LT" w:eastAsia="lt-LT"/>
              </w:rPr>
              <w:t xml:space="preserve"> </w:t>
            </w:r>
            <w:r w:rsidRPr="0006224D">
              <w:rPr>
                <w:rFonts w:ascii="Times New Roman" w:eastAsia="Times New Roman" w:hAnsi="Times New Roman" w:cs="Times New Roman"/>
                <w:b/>
                <w:bCs/>
                <w:color w:val="000000"/>
                <w:sz w:val="24"/>
                <w:szCs w:val="24"/>
                <w:lang w:val="lt-LT" w:eastAsia="lt-LT"/>
              </w:rPr>
              <w:t>Eur</w:t>
            </w:r>
            <w:r w:rsidRPr="00F15D07">
              <w:rPr>
                <w:rFonts w:ascii="Times New Roman" w:eastAsia="Times New Roman" w:hAnsi="Times New Roman" w:cs="Times New Roman"/>
                <w:color w:val="000000"/>
                <w:sz w:val="24"/>
                <w:szCs w:val="24"/>
                <w:lang w:val="lt-LT" w:eastAsia="lt-LT"/>
              </w:rPr>
              <w:t xml:space="preserve"> </w:t>
            </w:r>
            <w:r w:rsidR="0006224D" w:rsidRPr="0006224D">
              <w:rPr>
                <w:rFonts w:ascii="Times New Roman" w:eastAsia="Times New Roman" w:hAnsi="Times New Roman" w:cs="Times New Roman"/>
                <w:b/>
                <w:bCs/>
                <w:color w:val="000000"/>
                <w:sz w:val="24"/>
                <w:szCs w:val="24"/>
                <w:lang w:val="lt-LT" w:eastAsia="lt-LT"/>
              </w:rPr>
              <w:t>(vienas šimtas dvylika tūkstančių šeši šimtai penkiasdešimt eurų 0 ct)</w:t>
            </w:r>
            <w:r w:rsidR="0006224D">
              <w:rPr>
                <w:rFonts w:ascii="Times New Roman" w:eastAsia="Times New Roman" w:hAnsi="Times New Roman" w:cs="Times New Roman"/>
                <w:color w:val="000000"/>
                <w:sz w:val="24"/>
                <w:szCs w:val="24"/>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3AB31A86" w14:textId="2150FD25" w:rsidR="0095238A" w:rsidRDefault="0095238A" w:rsidP="00BD0D43">
            <w:pPr>
              <w:autoSpaceDE w:val="0"/>
              <w:autoSpaceDN w:val="0"/>
              <w:adjustRightInd w:val="0"/>
              <w:spacing w:after="0" w:line="276" w:lineRule="auto"/>
              <w:jc w:val="both"/>
              <w:rPr>
                <w:rFonts w:ascii="Times New Roman" w:eastAsia="Times New Roman" w:hAnsi="Times New Roman" w:cs="Times New Roman"/>
                <w:sz w:val="24"/>
                <w:szCs w:val="24"/>
                <w:lang w:val="lt-LT" w:eastAsia="lt-LT"/>
              </w:rPr>
            </w:pPr>
            <w:r w:rsidRPr="0095238A">
              <w:rPr>
                <w:rFonts w:ascii="Times New Roman" w:eastAsia="Times New Roman" w:hAnsi="Times New Roman" w:cs="Times New Roman"/>
                <w:sz w:val="24"/>
                <w:szCs w:val="24"/>
                <w:lang w:val="lt-LT" w:eastAsia="lt-LT"/>
              </w:rPr>
              <w:t xml:space="preserve">Šioje Sutartyje Pradinės sutarties vertė yra lygi: Tiekėjo pasiūlymo kainai be PVM, apskaičiuotai sudauginus maksimalų tyrimų kiekį per </w:t>
            </w:r>
            <w:r>
              <w:rPr>
                <w:rFonts w:ascii="Times New Roman" w:eastAsia="Times New Roman" w:hAnsi="Times New Roman" w:cs="Times New Roman"/>
                <w:sz w:val="24"/>
                <w:szCs w:val="24"/>
                <w:lang w:val="lt-LT" w:eastAsia="lt-LT"/>
              </w:rPr>
              <w:t>60 mėnesių</w:t>
            </w:r>
            <w:r w:rsidRPr="0095238A">
              <w:rPr>
                <w:rFonts w:ascii="Times New Roman" w:eastAsia="Times New Roman" w:hAnsi="Times New Roman" w:cs="Times New Roman"/>
                <w:sz w:val="24"/>
                <w:szCs w:val="24"/>
                <w:lang w:val="lt-LT" w:eastAsia="lt-LT"/>
              </w:rPr>
              <w:t xml:space="preserve"> iš Tiekėjo pasiūlytų tyrimų įkainių (t. y. Prekių, reikalingų 1 tyrimui atlikti, įkainių) be PVM.</w:t>
            </w:r>
          </w:p>
          <w:p w14:paraId="4CB99ED1" w14:textId="06EFDB0C" w:rsidR="00045E72" w:rsidRPr="00F15D07" w:rsidRDefault="00BD0D43" w:rsidP="0095238A">
            <w:pPr>
              <w:autoSpaceDE w:val="0"/>
              <w:autoSpaceDN w:val="0"/>
              <w:adjustRightInd w:val="0"/>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Pasiūlyme n</w:t>
            </w:r>
            <w:r w:rsidRPr="00E57572">
              <w:rPr>
                <w:rFonts w:ascii="Times New Roman" w:hAnsi="Times New Roman" w:cs="Times New Roman"/>
                <w:sz w:val="24"/>
                <w:szCs w:val="24"/>
                <w:lang w:val="lt-LT"/>
              </w:rPr>
              <w:t xml:space="preserve">urodyti kiekiai yra maksimalūs, kurių </w:t>
            </w:r>
            <w:r>
              <w:rPr>
                <w:rFonts w:ascii="Times New Roman" w:hAnsi="Times New Roman" w:cs="Times New Roman"/>
                <w:sz w:val="24"/>
                <w:szCs w:val="24"/>
                <w:lang w:val="lt-LT"/>
              </w:rPr>
              <w:t>Pirkėjas</w:t>
            </w:r>
            <w:r w:rsidRPr="00E57572">
              <w:rPr>
                <w:rFonts w:ascii="Times New Roman" w:hAnsi="Times New Roman" w:cs="Times New Roman"/>
                <w:sz w:val="24"/>
                <w:szCs w:val="24"/>
                <w:lang w:val="lt-LT"/>
              </w:rPr>
              <w:t xml:space="preserve">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3BD1ADA6"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00105366" w:rsidRPr="00105366">
              <w:rPr>
                <w:rFonts w:ascii="Times New Roman" w:eastAsia="Arial Unicode MS" w:hAnsi="Times New Roman" w:cs="Times New Roman"/>
                <w:sz w:val="24"/>
                <w:szCs w:val="24"/>
                <w:bdr w:val="nil"/>
                <w:lang w:val="lt-LT" w:eastAsia="lt-LT"/>
              </w:rPr>
              <w:t>118</w:t>
            </w:r>
            <w:r w:rsidR="00105366">
              <w:rPr>
                <w:rFonts w:ascii="Times New Roman" w:eastAsia="Arial Unicode MS" w:hAnsi="Times New Roman" w:cs="Times New Roman"/>
                <w:sz w:val="24"/>
                <w:szCs w:val="24"/>
                <w:bdr w:val="nil"/>
                <w:lang w:val="lt-LT" w:eastAsia="lt-LT"/>
              </w:rPr>
              <w:t> </w:t>
            </w:r>
            <w:r w:rsidR="00105366" w:rsidRPr="00105366">
              <w:rPr>
                <w:rFonts w:ascii="Times New Roman" w:eastAsia="Arial Unicode MS" w:hAnsi="Times New Roman" w:cs="Times New Roman"/>
                <w:sz w:val="24"/>
                <w:szCs w:val="24"/>
                <w:bdr w:val="nil"/>
                <w:lang w:val="lt-LT" w:eastAsia="lt-LT"/>
              </w:rPr>
              <w:t>282</w:t>
            </w:r>
            <w:r w:rsidR="00105366">
              <w:rPr>
                <w:rFonts w:ascii="Times New Roman" w:eastAsia="Arial Unicode MS" w:hAnsi="Times New Roman" w:cs="Times New Roman"/>
                <w:sz w:val="24"/>
                <w:szCs w:val="24"/>
                <w:bdr w:val="nil"/>
                <w:lang w:val="lt-LT" w:eastAsia="lt-LT"/>
              </w:rPr>
              <w:t>,</w:t>
            </w:r>
            <w:r w:rsidR="00105366" w:rsidRPr="00105366">
              <w:rPr>
                <w:rFonts w:ascii="Times New Roman" w:eastAsia="Arial Unicode MS" w:hAnsi="Times New Roman" w:cs="Times New Roman"/>
                <w:sz w:val="24"/>
                <w:szCs w:val="24"/>
                <w:bdr w:val="nil"/>
                <w:lang w:val="lt-LT" w:eastAsia="lt-LT"/>
              </w:rPr>
              <w:t>50</w:t>
            </w:r>
            <w:r w:rsidRPr="00F15D07">
              <w:rPr>
                <w:rFonts w:ascii="Times New Roman" w:eastAsia="Times New Roman" w:hAnsi="Times New Roman" w:cs="Times New Roman"/>
                <w:sz w:val="24"/>
                <w:szCs w:val="24"/>
                <w:lang w:val="lt-LT" w:eastAsia="lt-LT"/>
              </w:rPr>
              <w:t xml:space="preserve"> Eur </w:t>
            </w:r>
            <w:r w:rsidR="00105366">
              <w:rPr>
                <w:rFonts w:ascii="Times New Roman" w:eastAsia="Times New Roman" w:hAnsi="Times New Roman" w:cs="Times New Roman"/>
                <w:sz w:val="24"/>
                <w:szCs w:val="24"/>
                <w:lang w:val="lt-LT"/>
              </w:rPr>
              <w:t xml:space="preserve">(vienas šimtas aštuoniolika tūkstančių du šimtai aštuoniasdešimt du eurai 50 ct) </w:t>
            </w:r>
            <w:r w:rsidRPr="00F15D07">
              <w:rPr>
                <w:rFonts w:ascii="Times New Roman" w:eastAsia="Times New Roman" w:hAnsi="Times New Roman" w:cs="Times New Roman"/>
                <w:sz w:val="24"/>
                <w:szCs w:val="24"/>
                <w:lang w:val="lt-LT" w:eastAsia="lt-LT"/>
              </w:rPr>
              <w:t>su PVM.</w:t>
            </w:r>
            <w:r w:rsidR="00D4248E" w:rsidRPr="00B50D6C">
              <w:rPr>
                <w:rFonts w:ascii="Times New Roman" w:eastAsia="Times New Roman" w:hAnsi="Times New Roman" w:cs="Times New Roman"/>
                <w:color w:val="000000"/>
                <w:sz w:val="24"/>
                <w:szCs w:val="24"/>
                <w:bdr w:val="nil"/>
                <w:lang w:val="lt-LT" w:eastAsia="lt-LT"/>
              </w:rPr>
              <w:t xml:space="preserve"> PVM</w:t>
            </w:r>
            <w:r w:rsidR="00105366">
              <w:rPr>
                <w:rFonts w:ascii="Times New Roman" w:eastAsia="Times New Roman" w:hAnsi="Times New Roman" w:cs="Times New Roman"/>
                <w:color w:val="000000"/>
                <w:sz w:val="24"/>
                <w:szCs w:val="24"/>
                <w:bdr w:val="nil"/>
                <w:lang w:val="lt-LT" w:eastAsia="lt-LT"/>
              </w:rPr>
              <w:t> </w:t>
            </w:r>
            <w:r w:rsidR="00D4248E" w:rsidRPr="00B50D6C">
              <w:rPr>
                <w:rFonts w:ascii="Times New Roman" w:eastAsia="Times New Roman" w:hAnsi="Times New Roman" w:cs="Times New Roman"/>
                <w:color w:val="000000"/>
                <w:sz w:val="24"/>
                <w:szCs w:val="24"/>
                <w:bdr w:val="nil"/>
                <w:lang w:val="lt-LT" w:eastAsia="lt-LT"/>
              </w:rPr>
              <w:t xml:space="preserve">sudaro </w:t>
            </w:r>
            <w:r w:rsidR="00947C82" w:rsidRPr="00947C82">
              <w:rPr>
                <w:rFonts w:ascii="Times New Roman" w:eastAsia="Times New Roman" w:hAnsi="Times New Roman" w:cs="Times New Roman"/>
                <w:color w:val="000000"/>
                <w:sz w:val="24"/>
                <w:szCs w:val="24"/>
                <w:lang w:val="lt-LT" w:eastAsia="lt-LT"/>
              </w:rPr>
              <w:t>5</w:t>
            </w:r>
            <w:r w:rsidR="00947C82">
              <w:rPr>
                <w:rFonts w:ascii="Times New Roman" w:eastAsia="Times New Roman" w:hAnsi="Times New Roman" w:cs="Times New Roman"/>
                <w:color w:val="000000"/>
                <w:sz w:val="24"/>
                <w:szCs w:val="24"/>
                <w:lang w:val="lt-LT" w:eastAsia="lt-LT"/>
              </w:rPr>
              <w:t> </w:t>
            </w:r>
            <w:r w:rsidR="00947C82" w:rsidRPr="00947C82">
              <w:rPr>
                <w:rFonts w:ascii="Times New Roman" w:eastAsia="Times New Roman" w:hAnsi="Times New Roman" w:cs="Times New Roman"/>
                <w:color w:val="000000"/>
                <w:sz w:val="24"/>
                <w:szCs w:val="24"/>
                <w:lang w:val="lt-LT" w:eastAsia="lt-LT"/>
              </w:rPr>
              <w:t>632</w:t>
            </w:r>
            <w:r w:rsidR="00947C82">
              <w:rPr>
                <w:rFonts w:ascii="Times New Roman" w:eastAsia="Times New Roman" w:hAnsi="Times New Roman" w:cs="Times New Roman"/>
                <w:color w:val="000000"/>
                <w:sz w:val="24"/>
                <w:szCs w:val="24"/>
                <w:lang w:val="lt-LT" w:eastAsia="lt-LT"/>
              </w:rPr>
              <w:t>,</w:t>
            </w:r>
            <w:r w:rsidR="00947C82" w:rsidRPr="00947C82">
              <w:rPr>
                <w:rFonts w:ascii="Times New Roman" w:eastAsia="Times New Roman" w:hAnsi="Times New Roman" w:cs="Times New Roman"/>
                <w:color w:val="000000"/>
                <w:sz w:val="24"/>
                <w:szCs w:val="24"/>
                <w:lang w:val="lt-LT" w:eastAsia="lt-LT"/>
              </w:rPr>
              <w:t>50</w:t>
            </w:r>
            <w:r w:rsidR="00D4248E" w:rsidRPr="00B50D6C">
              <w:rPr>
                <w:rFonts w:ascii="Times New Roman" w:eastAsia="Times New Roman" w:hAnsi="Times New Roman" w:cs="Times New Roman"/>
                <w:color w:val="000000"/>
                <w:sz w:val="24"/>
                <w:szCs w:val="24"/>
                <w:lang w:val="lt-LT" w:eastAsia="lt-LT"/>
              </w:rPr>
              <w:t xml:space="preserve"> Eur </w:t>
            </w:r>
            <w:r w:rsidR="00947C82">
              <w:rPr>
                <w:rFonts w:ascii="Times New Roman" w:eastAsia="Times New Roman" w:hAnsi="Times New Roman" w:cs="Times New Roman"/>
                <w:color w:val="000000"/>
                <w:sz w:val="24"/>
                <w:szCs w:val="24"/>
                <w:lang w:val="lt-LT" w:eastAsia="lt-LT"/>
              </w:rPr>
              <w:t>(penki tūkstančiai šeši šimtai trisdešimt du eurai 50 ct).</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w:lastRenderedPageBreak/>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w:t>
            </w:r>
            <w:r w:rsidRPr="00717B53">
              <w:rPr>
                <w:rFonts w:ascii="Times New Roman" w:hAnsi="Times New Roman" w:cs="Times New Roman"/>
                <w:sz w:val="24"/>
                <w:szCs w:val="24"/>
                <w:lang w:val="lt-LT"/>
              </w:rPr>
              <w:lastRenderedPageBreak/>
              <w:t>išduotas galiojantis gamintojo dokumentas, patvirtinantis atstovavimo teisę.</w:t>
            </w:r>
          </w:p>
          <w:p w14:paraId="28206CAD" w14:textId="7C1DBD71" w:rsidR="00A03869"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iekėjo gali būti prašoma pateikti dokumentų vertimus į lietuvių kalbą). Jeigu CE</w:t>
            </w:r>
            <w:r w:rsidR="00071CCE">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ženklinimas netaikomas, privaloma pateikti įrodymus apie netaikymą.</w:t>
            </w:r>
          </w:p>
          <w:p w14:paraId="26BE727D" w14:textId="2752A213"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3. Tiekėjas įsipareigoja Įrangą pristatyti, paruošti, instaliuoti, išbandyti, suderinti, jei reikia, atlikti tyrimų verifikavimą.</w:t>
            </w:r>
          </w:p>
          <w:p w14:paraId="26F2425F" w14:textId="304315FB" w:rsidR="00DD60C1" w:rsidRPr="003B5BDE" w:rsidRDefault="00DD60C1" w:rsidP="00DD60C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5.1.1.4. Tiekėjas įsipareigoja:</w:t>
            </w:r>
          </w:p>
          <w:p w14:paraId="51D8EE5C" w14:textId="08E71312" w:rsidR="00215901" w:rsidRPr="003B5BDE" w:rsidRDefault="00DD60C1" w:rsidP="0021590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5.1.1.4.1. </w:t>
            </w:r>
            <w:r w:rsidR="008F3B6F">
              <w:rPr>
                <w:rFonts w:ascii="Times New Roman" w:hAnsi="Times New Roman" w:cs="Times New Roman"/>
                <w:sz w:val="24"/>
                <w:szCs w:val="24"/>
                <w:lang w:val="lt-LT"/>
              </w:rPr>
              <w:t>t</w:t>
            </w:r>
            <w:r w:rsidRPr="003B5BDE">
              <w:rPr>
                <w:rFonts w:ascii="Times New Roman" w:hAnsi="Times New Roman" w:cs="Times New Roman"/>
                <w:sz w:val="24"/>
                <w:szCs w:val="24"/>
                <w:lang w:val="lt-LT"/>
              </w:rPr>
              <w:t>eikti visokeriopą pagalbą</w:t>
            </w:r>
            <w:r w:rsidR="00215901" w:rsidRPr="003B5BDE">
              <w:rPr>
                <w:rFonts w:ascii="Times New Roman" w:hAnsi="Times New Roman" w:cs="Times New Roman"/>
                <w:sz w:val="24"/>
                <w:szCs w:val="24"/>
                <w:lang w:val="lt-LT"/>
              </w:rPr>
              <w:t xml:space="preserve"> Pirkėjui</w:t>
            </w:r>
            <w:r w:rsidRPr="003B5BDE">
              <w:rPr>
                <w:rFonts w:ascii="Times New Roman" w:hAnsi="Times New Roman" w:cs="Times New Roman"/>
                <w:sz w:val="24"/>
                <w:szCs w:val="24"/>
                <w:lang w:val="lt-LT"/>
              </w:rPr>
              <w:t xml:space="preserve">, </w:t>
            </w:r>
            <w:r w:rsidR="00215901" w:rsidRPr="003B5BDE">
              <w:rPr>
                <w:rFonts w:ascii="Times New Roman" w:hAnsi="Times New Roman" w:cs="Times New Roman"/>
                <w:sz w:val="24"/>
                <w:szCs w:val="24"/>
                <w:lang w:val="lt-LT"/>
              </w:rPr>
              <w:t>Įrangą</w:t>
            </w:r>
            <w:r w:rsidRPr="003B5BDE">
              <w:rPr>
                <w:rFonts w:ascii="Times New Roman" w:hAnsi="Times New Roman" w:cs="Times New Roman"/>
                <w:sz w:val="24"/>
                <w:szCs w:val="24"/>
                <w:lang w:val="lt-LT"/>
              </w:rPr>
              <w:t xml:space="preserve"> integruojant į </w:t>
            </w:r>
            <w:r w:rsidR="00215901" w:rsidRPr="003B5BDE">
              <w:rPr>
                <w:rFonts w:ascii="Times New Roman" w:hAnsi="Times New Roman" w:cs="Times New Roman"/>
                <w:sz w:val="24"/>
                <w:szCs w:val="24"/>
                <w:lang w:val="lt-LT"/>
              </w:rPr>
              <w:t>Pirkėjo laboratorinę informacinę sistemą (toliau – LIS);</w:t>
            </w:r>
          </w:p>
          <w:p w14:paraId="1B81AA6C" w14:textId="6F87E735" w:rsidR="00215901" w:rsidRPr="003B5BDE" w:rsidRDefault="00215901" w:rsidP="000C39BD">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5.1.1.4.2. </w:t>
            </w:r>
            <w:r w:rsidR="00615710">
              <w:rPr>
                <w:rFonts w:ascii="Times New Roman" w:hAnsi="Times New Roman" w:cs="Times New Roman"/>
                <w:sz w:val="24"/>
                <w:szCs w:val="24"/>
                <w:lang w:val="lt-LT"/>
              </w:rPr>
              <w:t>p</w:t>
            </w:r>
            <w:r w:rsidR="00DD60C1" w:rsidRPr="003B5BDE">
              <w:rPr>
                <w:rFonts w:ascii="Times New Roman" w:hAnsi="Times New Roman" w:cs="Times New Roman"/>
                <w:sz w:val="24"/>
                <w:szCs w:val="24"/>
                <w:lang w:val="lt-LT"/>
              </w:rPr>
              <w:t xml:space="preserve">ateikti detalų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atliekamų tyrimų sąrašą su nurodytais tyrimų (jei tyrimai susideda iš daugiau nei vienos analitės, taip pat ir analičių) kodais, pavadinimais ir kitais duomenimis;</w:t>
            </w:r>
          </w:p>
          <w:p w14:paraId="0D902E81" w14:textId="65179775" w:rsidR="00DD60C1" w:rsidRPr="003B5BDE" w:rsidRDefault="00215901" w:rsidP="00DD60C1">
            <w:pPr>
              <w:spacing w:after="12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5.1.1.4.3. </w:t>
            </w:r>
            <w:r w:rsidR="008A47E7">
              <w:rPr>
                <w:rFonts w:ascii="Times New Roman" w:hAnsi="Times New Roman" w:cs="Times New Roman"/>
                <w:sz w:val="24"/>
                <w:szCs w:val="24"/>
                <w:lang w:val="lt-LT"/>
              </w:rPr>
              <w:t>d</w:t>
            </w:r>
            <w:r w:rsidR="00DD60C1" w:rsidRPr="003B5BDE">
              <w:rPr>
                <w:rFonts w:ascii="Times New Roman" w:hAnsi="Times New Roman" w:cs="Times New Roman"/>
                <w:sz w:val="24"/>
                <w:szCs w:val="24"/>
                <w:lang w:val="lt-LT"/>
              </w:rPr>
              <w:t xml:space="preserve">alyvauti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sąsajos su </w:t>
            </w:r>
            <w:r w:rsidRPr="003B5BDE">
              <w:rPr>
                <w:rFonts w:ascii="Times New Roman" w:hAnsi="Times New Roman" w:cs="Times New Roman"/>
                <w:sz w:val="24"/>
                <w:szCs w:val="24"/>
                <w:lang w:val="lt-LT"/>
              </w:rPr>
              <w:t>Pirkėjo</w:t>
            </w:r>
            <w:r w:rsidR="00DD60C1" w:rsidRPr="003B5BDE">
              <w:rPr>
                <w:rFonts w:ascii="Times New Roman" w:hAnsi="Times New Roman" w:cs="Times New Roman"/>
                <w:sz w:val="24"/>
                <w:szCs w:val="24"/>
                <w:lang w:val="lt-LT"/>
              </w:rPr>
              <w:t xml:space="preserve"> LIS</w:t>
            </w:r>
            <w:r w:rsidR="000C39BD">
              <w:rPr>
                <w:rFonts w:ascii="Times New Roman" w:hAnsi="Times New Roman" w:cs="Times New Roman"/>
                <w:sz w:val="24"/>
                <w:szCs w:val="24"/>
                <w:lang w:val="lt-LT"/>
              </w:rPr>
              <w:t> </w:t>
            </w:r>
            <w:r w:rsidR="00DD60C1" w:rsidRPr="003B5BDE">
              <w:rPr>
                <w:rFonts w:ascii="Times New Roman" w:hAnsi="Times New Roman" w:cs="Times New Roman"/>
                <w:sz w:val="24"/>
                <w:szCs w:val="24"/>
                <w:lang w:val="lt-LT"/>
              </w:rPr>
              <w:t>testavime</w:t>
            </w:r>
            <w:r w:rsidR="000C39BD">
              <w:rPr>
                <w:rFonts w:ascii="Times New Roman" w:hAnsi="Times New Roman" w:cs="Times New Roman"/>
                <w:sz w:val="24"/>
                <w:szCs w:val="24"/>
                <w:lang w:val="lt-LT"/>
              </w:rPr>
              <w:t xml:space="preserve"> ir / ar validavime</w:t>
            </w:r>
            <w:r w:rsidR="00DD60C1" w:rsidRPr="003B5BDE">
              <w:rPr>
                <w:rFonts w:ascii="Times New Roman" w:hAnsi="Times New Roman" w:cs="Times New Roman"/>
                <w:sz w:val="24"/>
                <w:szCs w:val="24"/>
                <w:lang w:val="lt-LT"/>
              </w:rPr>
              <w:t>.</w:t>
            </w:r>
          </w:p>
          <w:p w14:paraId="733AE1E0" w14:textId="0A16EB5D"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5</w:t>
            </w:r>
            <w:r w:rsidRPr="00215901">
              <w:rPr>
                <w:rFonts w:ascii="Times New Roman" w:hAnsi="Times New Roman" w:cs="Times New Roman"/>
                <w:sz w:val="24"/>
                <w:szCs w:val="24"/>
                <w:lang w:val="lt-LT"/>
              </w:rPr>
              <w:t xml:space="preserve">. Tiekėjas privalo numatyti visų nurodytų tyrimų verifikavimo procedūras bei nemokamai suteikti verifikavimui atlikti reikalingus reagentus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priemones, jei siūlomas sprendimas (Prekės, panaudos sutarties pagrindu teikiama Įranga) iki šiol Pirkėjo nebuvo naudojamos.</w:t>
            </w:r>
          </w:p>
          <w:p w14:paraId="34F83E9E" w14:textId="15D5261C"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6</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 visą Sutarties galiojimo laikotarpį.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176CD46A" w14:textId="6D483C8E" w:rsidR="00146FF0" w:rsidRPr="008C3DD0" w:rsidRDefault="00CF017A" w:rsidP="00007BBC">
            <w:pPr>
              <w:spacing w:after="120" w:line="276" w:lineRule="auto"/>
              <w:jc w:val="both"/>
              <w:rPr>
                <w:rFonts w:ascii="Times New Roman" w:eastAsia="Arial Unicode MS" w:hAnsi="Times New Roman" w:cs="Times New Roman"/>
                <w:sz w:val="24"/>
                <w:szCs w:val="24"/>
                <w:bdr w:val="nil"/>
                <w:lang w:val="lt-LT" w:eastAsia="lt-LT"/>
              </w:rPr>
            </w:pPr>
            <w:r w:rsidRPr="00CF017A">
              <w:rPr>
                <w:rFonts w:ascii="Times New Roman" w:hAnsi="Times New Roman" w:cs="Times New Roman"/>
                <w:sz w:val="24"/>
                <w:szCs w:val="24"/>
                <w:lang w:val="lt-LT"/>
              </w:rPr>
              <w:t>5.1.1.</w:t>
            </w:r>
            <w:r w:rsidR="008C3DD0">
              <w:rPr>
                <w:rFonts w:ascii="Times New Roman" w:hAnsi="Times New Roman" w:cs="Times New Roman"/>
                <w:sz w:val="24"/>
                <w:szCs w:val="24"/>
                <w:lang w:val="lt-LT"/>
              </w:rPr>
              <w:t>7</w:t>
            </w:r>
            <w:r w:rsidRPr="00CF017A">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Tiekėjas techninės priežiūros paslaugas suteikia gavus pranešimą apie Įrangos darbo defektą ir / ar gedimą / sutrikimą, </w:t>
            </w:r>
            <w:r w:rsidR="000C39BD">
              <w:rPr>
                <w:rFonts w:ascii="Times New Roman" w:hAnsi="Times New Roman" w:cs="Times New Roman"/>
                <w:sz w:val="24"/>
                <w:szCs w:val="24"/>
                <w:lang w:val="lt-LT"/>
              </w:rPr>
              <w:t xml:space="preserve">nedelsiant </w:t>
            </w:r>
            <w:r w:rsidR="00146FF0" w:rsidRPr="002B72B8">
              <w:rPr>
                <w:rFonts w:ascii="Times New Roman" w:hAnsi="Times New Roman" w:cs="Times New Roman"/>
                <w:sz w:val="24"/>
                <w:szCs w:val="24"/>
                <w:lang w:val="lt-LT"/>
              </w:rPr>
              <w:t xml:space="preserve">prisijungiant prie Įrangos </w:t>
            </w:r>
            <w:r w:rsidR="000C39BD">
              <w:rPr>
                <w:rFonts w:ascii="Times New Roman" w:hAnsi="Times New Roman" w:cs="Times New Roman"/>
                <w:sz w:val="24"/>
                <w:szCs w:val="24"/>
                <w:lang w:val="lt-LT"/>
              </w:rPr>
              <w:t xml:space="preserve">ir pašalinant </w:t>
            </w:r>
            <w:r w:rsidR="000C39BD" w:rsidRPr="002B72B8">
              <w:rPr>
                <w:rFonts w:ascii="Times New Roman" w:hAnsi="Times New Roman" w:cs="Times New Roman"/>
                <w:sz w:val="24"/>
                <w:szCs w:val="24"/>
                <w:lang w:val="lt-LT"/>
              </w:rPr>
              <w:t xml:space="preserve">defektą ir / </w:t>
            </w:r>
            <w:r w:rsidR="000C39BD" w:rsidRPr="002B72B8">
              <w:rPr>
                <w:rFonts w:ascii="Times New Roman" w:hAnsi="Times New Roman" w:cs="Times New Roman"/>
                <w:sz w:val="24"/>
                <w:szCs w:val="24"/>
                <w:lang w:val="lt-LT"/>
              </w:rPr>
              <w:lastRenderedPageBreak/>
              <w:t>ar gedimą / sutrikimą</w:t>
            </w:r>
            <w:r w:rsidR="000C39BD">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nuotoliniu būdu. Nepavykus pašalinti defekto ir / ar gedimo / sutrikimo nuotoliniu būdu, </w:t>
            </w:r>
            <w:r w:rsidR="00146FF0">
              <w:rPr>
                <w:rFonts w:ascii="Times New Roman" w:hAnsi="Times New Roman" w:cs="Times New Roman"/>
                <w:sz w:val="24"/>
                <w:szCs w:val="24"/>
                <w:lang w:val="lt-LT"/>
              </w:rPr>
              <w:t>Tiekėjas privalo atvykti</w:t>
            </w:r>
            <w:r w:rsidR="00146FF0" w:rsidRPr="002B72B8">
              <w:rPr>
                <w:rFonts w:ascii="Times New Roman" w:hAnsi="Times New Roman" w:cs="Times New Roman"/>
                <w:sz w:val="24"/>
                <w:szCs w:val="24"/>
                <w:lang w:val="lt-LT"/>
              </w:rPr>
              <w:t xml:space="preserve"> </w:t>
            </w:r>
            <w:r w:rsidR="00146FF0">
              <w:rPr>
                <w:rFonts w:ascii="Times New Roman" w:hAnsi="Times New Roman" w:cs="Times New Roman"/>
                <w:sz w:val="24"/>
                <w:szCs w:val="24"/>
                <w:lang w:val="lt-LT"/>
              </w:rPr>
              <w:t xml:space="preserve">į Įrangos naudojimo vietą </w:t>
            </w:r>
            <w:r w:rsidR="00146FF0" w:rsidRPr="002B72B8">
              <w:rPr>
                <w:rFonts w:ascii="Times New Roman" w:hAnsi="Times New Roman" w:cs="Times New Roman"/>
                <w:sz w:val="24"/>
                <w:szCs w:val="24"/>
                <w:lang w:val="lt-LT"/>
              </w:rPr>
              <w:t xml:space="preserve">ne vėliau kaip per </w:t>
            </w:r>
            <w:r w:rsidR="001B550C">
              <w:rPr>
                <w:rFonts w:ascii="Times New Roman" w:hAnsi="Times New Roman" w:cs="Times New Roman"/>
                <w:sz w:val="24"/>
                <w:szCs w:val="24"/>
                <w:lang w:val="lt-LT"/>
              </w:rPr>
              <w:t>4</w:t>
            </w:r>
            <w:r w:rsidR="00146FF0">
              <w:rPr>
                <w:rFonts w:ascii="Times New Roman" w:hAnsi="Times New Roman" w:cs="Times New Roman"/>
                <w:sz w:val="24"/>
                <w:szCs w:val="24"/>
                <w:lang w:val="lt-LT"/>
              </w:rPr>
              <w:t> </w:t>
            </w:r>
            <w:r w:rsidR="00146FF0" w:rsidRPr="002B72B8">
              <w:rPr>
                <w:rFonts w:ascii="Times New Roman" w:hAnsi="Times New Roman" w:cs="Times New Roman"/>
                <w:sz w:val="24"/>
                <w:szCs w:val="24"/>
                <w:lang w:val="lt-LT"/>
              </w:rPr>
              <w:t>valandas</w:t>
            </w:r>
            <w:r w:rsidR="00E6155A">
              <w:rPr>
                <w:rFonts w:ascii="Times New Roman" w:hAnsi="Times New Roman" w:cs="Times New Roman"/>
                <w:sz w:val="24"/>
                <w:szCs w:val="24"/>
                <w:lang w:val="lt-LT"/>
              </w:rPr>
              <w:t xml:space="preserve"> </w:t>
            </w:r>
            <w:r w:rsidR="00E6155A" w:rsidRPr="00797189">
              <w:rPr>
                <w:rFonts w:ascii="Times New Roman" w:hAnsi="Times New Roman" w:cs="Times New Roman"/>
                <w:sz w:val="24"/>
                <w:szCs w:val="24"/>
                <w:lang w:val="lt-LT"/>
              </w:rPr>
              <w:t xml:space="preserve">ir pašalinti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us</w:t>
            </w:r>
            <w:r w:rsidR="00E6155A" w:rsidRPr="00797189">
              <w:rPr>
                <w:rFonts w:ascii="Times New Roman" w:hAnsi="Times New Roman" w:cs="Times New Roman"/>
                <w:sz w:val="24"/>
                <w:szCs w:val="24"/>
                <w:lang w:val="lt-LT"/>
              </w:rPr>
              <w:t xml:space="preserve"> arba kitaip užtikrinti </w:t>
            </w:r>
            <w:r w:rsidR="00E6155A">
              <w:rPr>
                <w:rFonts w:ascii="Times New Roman" w:hAnsi="Times New Roman" w:cs="Times New Roman"/>
                <w:sz w:val="24"/>
                <w:szCs w:val="24"/>
                <w:lang w:val="lt-LT"/>
              </w:rPr>
              <w:t>Įrangos</w:t>
            </w:r>
            <w:r w:rsidR="00E6155A" w:rsidRPr="00797189">
              <w:rPr>
                <w:rFonts w:ascii="Times New Roman" w:hAnsi="Times New Roman" w:cs="Times New Roman"/>
                <w:sz w:val="24"/>
                <w:szCs w:val="24"/>
                <w:lang w:val="lt-LT"/>
              </w:rPr>
              <w:t xml:space="preserve"> darbą ne vėliau kaip per </w:t>
            </w:r>
            <w:r w:rsidR="001B550C">
              <w:rPr>
                <w:rFonts w:ascii="Times New Roman" w:hAnsi="Times New Roman" w:cs="Times New Roman"/>
                <w:sz w:val="24"/>
                <w:szCs w:val="24"/>
                <w:lang w:val="lt-LT"/>
              </w:rPr>
              <w:t>6</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val</w:t>
            </w:r>
            <w:r w:rsidR="00E6155A">
              <w:rPr>
                <w:rFonts w:ascii="Times New Roman" w:hAnsi="Times New Roman" w:cs="Times New Roman"/>
                <w:sz w:val="24"/>
                <w:szCs w:val="24"/>
                <w:lang w:val="lt-LT"/>
              </w:rPr>
              <w:t>andas</w:t>
            </w:r>
            <w:r w:rsidR="00E6155A" w:rsidRPr="00797189">
              <w:rPr>
                <w:rFonts w:ascii="Times New Roman" w:hAnsi="Times New Roman" w:cs="Times New Roman"/>
                <w:sz w:val="24"/>
                <w:szCs w:val="24"/>
                <w:lang w:val="lt-LT"/>
              </w:rPr>
              <w:t xml:space="preserve">. </w:t>
            </w:r>
            <w:r w:rsidR="00E6155A">
              <w:rPr>
                <w:rFonts w:ascii="Times New Roman" w:hAnsi="Times New Roman" w:cs="Times New Roman"/>
                <w:sz w:val="24"/>
                <w:szCs w:val="24"/>
                <w:lang w:val="lt-LT"/>
              </w:rPr>
              <w:t xml:space="preserve">Įrangos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 xml:space="preserve">ai </w:t>
            </w:r>
            <w:r w:rsidR="00E6155A" w:rsidRPr="002B72B8">
              <w:rPr>
                <w:rFonts w:ascii="Times New Roman" w:hAnsi="Times New Roman" w:cs="Times New Roman"/>
                <w:sz w:val="24"/>
                <w:szCs w:val="24"/>
                <w:lang w:val="lt-LT"/>
              </w:rPr>
              <w:t>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ai</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ai turi būti visiškai</w:t>
            </w:r>
            <w:r w:rsidR="00E6155A" w:rsidRPr="00797189">
              <w:rPr>
                <w:rFonts w:ascii="Times New Roman" w:hAnsi="Times New Roman" w:cs="Times New Roman"/>
                <w:sz w:val="24"/>
                <w:szCs w:val="24"/>
                <w:lang w:val="lt-LT"/>
              </w:rPr>
              <w:t xml:space="preserve"> pašalinti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valandas, o</w:t>
            </w:r>
            <w:r w:rsidR="00E6155A">
              <w:rPr>
                <w:rFonts w:ascii="Times New Roman" w:hAnsi="Times New Roman" w:cs="Times New Roman"/>
                <w:sz w:val="24"/>
                <w:szCs w:val="24"/>
                <w:lang w:val="lt-LT"/>
              </w:rPr>
              <w:t>,</w:t>
            </w:r>
            <w:r w:rsidR="00E6155A" w:rsidRPr="00797189">
              <w:rPr>
                <w:rFonts w:ascii="Times New Roman" w:hAnsi="Times New Roman" w:cs="Times New Roman"/>
                <w:sz w:val="24"/>
                <w:szCs w:val="24"/>
                <w:lang w:val="lt-LT"/>
              </w:rPr>
              <w:t xml:space="preserve"> nesant galimybės </w:t>
            </w:r>
            <w:r w:rsidR="00E6155A">
              <w:rPr>
                <w:rFonts w:ascii="Times New Roman" w:hAnsi="Times New Roman" w:cs="Times New Roman"/>
                <w:sz w:val="24"/>
                <w:szCs w:val="24"/>
                <w:lang w:val="lt-LT"/>
              </w:rPr>
              <w:t>to padaryti</w:t>
            </w:r>
            <w:r w:rsidR="00E6155A" w:rsidRPr="00797189">
              <w:rPr>
                <w:rFonts w:ascii="Times New Roman" w:hAnsi="Times New Roman" w:cs="Times New Roman"/>
                <w:sz w:val="24"/>
                <w:szCs w:val="24"/>
                <w:lang w:val="lt-LT"/>
              </w:rPr>
              <w:t xml:space="preserve">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 xml:space="preserve">valandas, </w:t>
            </w:r>
            <w:r w:rsidR="00E6155A">
              <w:rPr>
                <w:rFonts w:ascii="Times New Roman" w:hAnsi="Times New Roman" w:cs="Times New Roman"/>
                <w:sz w:val="24"/>
                <w:szCs w:val="24"/>
                <w:lang w:val="lt-LT"/>
              </w:rPr>
              <w:t>T</w:t>
            </w:r>
            <w:r w:rsidR="00E6155A" w:rsidRPr="00797189">
              <w:rPr>
                <w:rFonts w:ascii="Times New Roman" w:hAnsi="Times New Roman" w:cs="Times New Roman"/>
                <w:sz w:val="24"/>
                <w:szCs w:val="24"/>
                <w:lang w:val="lt-LT"/>
              </w:rPr>
              <w:t xml:space="preserve">iekėjas privalo sugedusią (netinkamai veikiančią) </w:t>
            </w:r>
            <w:r w:rsidR="00E6155A">
              <w:rPr>
                <w:rFonts w:ascii="Times New Roman" w:hAnsi="Times New Roman" w:cs="Times New Roman"/>
                <w:sz w:val="24"/>
                <w:szCs w:val="24"/>
                <w:lang w:val="lt-LT"/>
              </w:rPr>
              <w:t>Į</w:t>
            </w:r>
            <w:r w:rsidR="00E6155A" w:rsidRPr="00797189">
              <w:rPr>
                <w:rFonts w:ascii="Times New Roman" w:hAnsi="Times New Roman" w:cs="Times New Roman"/>
                <w:sz w:val="24"/>
                <w:szCs w:val="24"/>
                <w:lang w:val="lt-LT"/>
              </w:rPr>
              <w:t>rangą pakeisti lygiaverte</w:t>
            </w:r>
            <w:r w:rsidR="00E6155A">
              <w:rPr>
                <w:rFonts w:ascii="Times New Roman" w:hAnsi="Times New Roman" w:cs="Times New Roman"/>
                <w:sz w:val="24"/>
                <w:szCs w:val="24"/>
                <w:lang w:val="lt-LT"/>
              </w:rPr>
              <w:t xml:space="preserve">, kol Įranga bus sutaisyta. </w:t>
            </w:r>
            <w:r w:rsidR="00146FF0" w:rsidRPr="002B72B8">
              <w:rPr>
                <w:rFonts w:ascii="Times New Roman" w:hAnsi="Times New Roman" w:cs="Times New Roman"/>
                <w:sz w:val="24"/>
                <w:szCs w:val="24"/>
                <w:lang w:val="lt-LT"/>
              </w:rPr>
              <w:t xml:space="preserve">Tiekėjui nepagrįstai delsiant pašalinti defektus ir / ar gedimus / sutrikimus ar viršijus šiame punkte </w:t>
            </w:r>
            <w:r w:rsidR="00146FF0" w:rsidRPr="008C3DD0">
              <w:rPr>
                <w:rFonts w:ascii="Times New Roman" w:hAnsi="Times New Roman" w:cs="Times New Roman"/>
                <w:sz w:val="24"/>
                <w:szCs w:val="24"/>
                <w:lang w:val="lt-LT"/>
              </w:rPr>
              <w:t>nustatytus terminus, Pirkėjas turi teisę į nuostolių, atsiradusių dėl nepagrįstai ilgo Prekių funkcionalumo apribojimo, atlyginimą.</w:t>
            </w:r>
            <w:r w:rsidR="00797189" w:rsidRPr="008C3DD0">
              <w:rPr>
                <w:rFonts w:ascii="Times New Roman" w:hAnsi="Times New Roman" w:cs="Times New Roman"/>
                <w:sz w:val="24"/>
                <w:szCs w:val="24"/>
                <w:lang w:val="lt-LT"/>
              </w:rPr>
              <w:t xml:space="preserve"> </w:t>
            </w:r>
          </w:p>
          <w:p w14:paraId="2E747D16" w14:textId="133E1A28"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14DE93E1"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4C56F7E"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E3670C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0EE54ADD"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5842E617" w:rsidR="00434378" w:rsidRPr="008C3DD0" w:rsidRDefault="00434378" w:rsidP="00434378">
            <w:pPr>
              <w:spacing w:after="0" w:line="276" w:lineRule="auto"/>
              <w:jc w:val="both"/>
              <w:rPr>
                <w:rFonts w:ascii="Times New Roman" w:hAnsi="Times New Roman" w:cs="Times New Roman"/>
                <w:sz w:val="24"/>
                <w:szCs w:val="24"/>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0DC80498"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7AC93CEB"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830EEE">
              <w:rPr>
                <w:rFonts w:ascii="Times New Roman" w:hAnsi="Times New Roman" w:cs="Times New Roman"/>
                <w:sz w:val="24"/>
                <w:szCs w:val="24"/>
              </w:rPr>
              <w:t>9</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31D08A4F" w14:textId="4E84AA3E"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30EEE">
              <w:rPr>
                <w:rFonts w:ascii="Times New Roman" w:hAnsi="Times New Roman" w:cs="Times New Roman"/>
                <w:sz w:val="24"/>
                <w:szCs w:val="24"/>
              </w:rPr>
              <w:t>10</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27D33ED9"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lastRenderedPageBreak/>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830EEE">
              <w:rPr>
                <w:rFonts w:ascii="Times New Roman" w:hAnsi="Times New Roman" w:cs="Times New Roman"/>
                <w:sz w:val="24"/>
                <w:szCs w:val="24"/>
                <w:lang w:val="lt-LT"/>
              </w:rPr>
              <w:t>1</w:t>
            </w:r>
            <w:r w:rsidRPr="00773F66">
              <w:rPr>
                <w:rFonts w:ascii="Times New Roman" w:hAnsi="Times New Roman" w:cs="Times New Roman"/>
                <w:sz w:val="24"/>
                <w:szCs w:val="24"/>
                <w:lang w:val="lt-LT"/>
              </w:rPr>
              <w:t xml:space="preserve">. Tiekėjas 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47DFF82A"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830EEE">
              <w:rPr>
                <w:rStyle w:val="normaltextrun"/>
                <w:rFonts w:ascii="Times New Roman" w:hAnsi="Times New Roman" w:cs="Times New Roman"/>
                <w:color w:val="000000"/>
                <w:sz w:val="24"/>
                <w:szCs w:val="24"/>
                <w:shd w:val="clear" w:color="auto" w:fill="FFFFFF"/>
              </w:rPr>
              <w:t>2</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2F2B51">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73A2C74"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1E264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1E2644">
              <w:rPr>
                <w:rFonts w:ascii="Times New Roman" w:eastAsia="Times New Roman" w:hAnsi="Times New Roman" w:cs="Times New Roman"/>
                <w:color w:val="000000"/>
                <w:sz w:val="24"/>
                <w:szCs w:val="24"/>
                <w:bdr w:val="nil"/>
                <w:lang w:val="lt-LT" w:eastAsia="lt-LT"/>
              </w:rPr>
              <w:t>nupirkti</w:t>
            </w:r>
            <w:r w:rsidRPr="001E2644">
              <w:rPr>
                <w:rFonts w:ascii="Times New Roman" w:eastAsia="Times New Roman" w:hAnsi="Times New Roman" w:cs="Times New Roman"/>
                <w:color w:val="000000"/>
                <w:sz w:val="24"/>
                <w:szCs w:val="24"/>
                <w:bdr w:val="nil"/>
                <w:lang w:val="lt-LT" w:eastAsia="lt-LT"/>
              </w:rPr>
              <w:t xml:space="preserve"> </w:t>
            </w:r>
            <w:r w:rsidR="00F53792" w:rsidRPr="001E2644">
              <w:rPr>
                <w:rFonts w:ascii="Times New Roman" w:eastAsia="Times New Roman" w:hAnsi="Times New Roman" w:cs="Times New Roman"/>
                <w:color w:val="000000"/>
                <w:sz w:val="24"/>
                <w:szCs w:val="24"/>
                <w:bdr w:val="nil"/>
                <w:lang w:val="lt-LT" w:eastAsia="lt-LT"/>
              </w:rPr>
              <w:t xml:space="preserve">Prekių už </w:t>
            </w:r>
            <w:r w:rsidRPr="001E2644">
              <w:rPr>
                <w:rFonts w:ascii="Times New Roman" w:eastAsia="Times New Roman" w:hAnsi="Times New Roman" w:cs="Times New Roman"/>
                <w:color w:val="000000"/>
                <w:sz w:val="24"/>
                <w:szCs w:val="24"/>
                <w:bdr w:val="nil"/>
                <w:lang w:val="lt-LT" w:eastAsia="lt-LT"/>
              </w:rPr>
              <w:t xml:space="preserve">ne mažiau kaip </w:t>
            </w:r>
            <w:r w:rsidR="00953B73" w:rsidRPr="001E2644">
              <w:rPr>
                <w:rFonts w:ascii="Times New Roman" w:eastAsia="Times New Roman" w:hAnsi="Times New Roman" w:cs="Times New Roman"/>
                <w:color w:val="000000"/>
                <w:sz w:val="24"/>
                <w:szCs w:val="24"/>
                <w:bdr w:val="nil"/>
                <w:lang w:val="lt-LT" w:eastAsia="lt-LT"/>
              </w:rPr>
              <w:t>5</w:t>
            </w:r>
            <w:r w:rsidRPr="001E2644">
              <w:rPr>
                <w:rFonts w:ascii="Times New Roman" w:eastAsia="Times New Roman" w:hAnsi="Times New Roman" w:cs="Times New Roman"/>
                <w:color w:val="000000"/>
                <w:sz w:val="24"/>
                <w:szCs w:val="24"/>
                <w:bdr w:val="nil"/>
                <w:lang w:val="lt-LT" w:eastAsia="lt-LT"/>
              </w:rPr>
              <w:t>0</w:t>
            </w:r>
            <w:r w:rsidR="00F53792" w:rsidRPr="001E2644">
              <w:rPr>
                <w:rFonts w:ascii="Times New Roman" w:eastAsia="Times New Roman" w:hAnsi="Times New Roman" w:cs="Times New Roman"/>
                <w:color w:val="000000"/>
                <w:sz w:val="24"/>
                <w:szCs w:val="24"/>
                <w:bdr w:val="nil"/>
                <w:lang w:val="lt-LT" w:eastAsia="lt-LT"/>
              </w:rPr>
              <w:t> </w:t>
            </w:r>
            <w:r w:rsidRPr="001E2644">
              <w:rPr>
                <w:rFonts w:ascii="Times New Roman" w:eastAsia="Times New Roman" w:hAnsi="Times New Roman" w:cs="Times New Roman"/>
                <w:color w:val="000000"/>
                <w:sz w:val="24"/>
                <w:szCs w:val="24"/>
                <w:bdr w:val="nil"/>
                <w:lang w:val="lt-LT" w:eastAsia="lt-LT"/>
              </w:rPr>
              <w:t xml:space="preserve">proc. </w:t>
            </w:r>
            <w:r w:rsidR="00F53792" w:rsidRPr="001E2644">
              <w:rPr>
                <w:rFonts w:ascii="Times New Roman" w:eastAsia="Times New Roman" w:hAnsi="Times New Roman" w:cs="Times New Roman"/>
                <w:color w:val="000000"/>
                <w:sz w:val="24"/>
                <w:szCs w:val="24"/>
                <w:bdr w:val="nil"/>
                <w:lang w:val="lt-LT" w:eastAsia="lt-LT"/>
              </w:rPr>
              <w:t>Pradinės sutarties vertės</w:t>
            </w:r>
            <w:r w:rsidRPr="001E264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FD2FC8">
              <w:rPr>
                <w:rFonts w:ascii="Times New Roman" w:eastAsia="Arial Unicode MS" w:hAnsi="Times New Roman" w:cs="Times New Roman"/>
                <w:color w:val="000000"/>
                <w:sz w:val="24"/>
                <w:szCs w:val="24"/>
                <w:bdr w:val="nil"/>
                <w:lang w:val="lt-LT" w:eastAsia="lt-LT"/>
              </w:rPr>
              <w:t>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0268332" w:rsidR="00434378" w:rsidRPr="001D77B3" w:rsidRDefault="001D77B3" w:rsidP="001D77B3">
            <w:pPr>
              <w:spacing w:after="0"/>
              <w:jc w:val="both"/>
              <w:rPr>
                <w:rFonts w:ascii="Times New Roman" w:hAnsi="Times New Roman" w:cs="Times New Roman"/>
                <w:sz w:val="24"/>
                <w:szCs w:val="24"/>
                <w:lang w:val="lt-LT"/>
              </w:rPr>
            </w:pPr>
            <w:r w:rsidRPr="00ED7396">
              <w:rPr>
                <w:rFonts w:ascii="Times New Roman" w:hAnsi="Times New Roman" w:cs="Times New Roman"/>
                <w:sz w:val="24"/>
                <w:szCs w:val="24"/>
                <w:lang w:val="lt-LT"/>
              </w:rPr>
              <w:t xml:space="preserve">Pirkėjui neįvykdžius pareigos Sutarties galiojimo laikotarpiu nupirkti </w:t>
            </w:r>
            <w:r w:rsidR="006F6174" w:rsidRPr="00ED7396">
              <w:rPr>
                <w:rFonts w:ascii="Times New Roman" w:eastAsia="Times New Roman" w:hAnsi="Times New Roman" w:cs="Times New Roman"/>
                <w:color w:val="000000"/>
                <w:sz w:val="24"/>
                <w:szCs w:val="24"/>
                <w:bdr w:val="nil"/>
                <w:lang w:val="lt-LT" w:eastAsia="lt-LT"/>
              </w:rPr>
              <w:t xml:space="preserve">Prekių už ne mažiau kaip </w:t>
            </w:r>
            <w:r w:rsidR="006C5A2B" w:rsidRPr="00ED7396">
              <w:rPr>
                <w:rFonts w:ascii="Times New Roman" w:eastAsia="Times New Roman" w:hAnsi="Times New Roman" w:cs="Times New Roman"/>
                <w:color w:val="000000"/>
                <w:sz w:val="24"/>
                <w:szCs w:val="24"/>
                <w:bdr w:val="nil"/>
                <w:lang w:val="lt-LT" w:eastAsia="lt-LT"/>
              </w:rPr>
              <w:t>5</w:t>
            </w:r>
            <w:r w:rsidR="006F6174" w:rsidRPr="00ED7396">
              <w:rPr>
                <w:rFonts w:ascii="Times New Roman" w:eastAsia="Times New Roman" w:hAnsi="Times New Roman" w:cs="Times New Roman"/>
                <w:color w:val="000000"/>
                <w:sz w:val="24"/>
                <w:szCs w:val="24"/>
                <w:bdr w:val="nil"/>
                <w:lang w:val="lt-LT" w:eastAsia="lt-LT"/>
              </w:rPr>
              <w:t>0 proc. Pradinės sutarties vertės</w:t>
            </w:r>
            <w:r w:rsidRPr="00ED7396">
              <w:rPr>
                <w:rFonts w:ascii="Times New Roman" w:hAnsi="Times New Roman" w:cs="Times New Roman"/>
                <w:sz w:val="24"/>
                <w:szCs w:val="24"/>
                <w:lang w:val="lt-LT"/>
              </w:rPr>
              <w:t xml:space="preserve">, Pirkėjas sumoka </w:t>
            </w:r>
            <w:r w:rsidR="00FE16A0" w:rsidRPr="00ED7396">
              <w:rPr>
                <w:rFonts w:ascii="Times New Roman" w:hAnsi="Times New Roman" w:cs="Times New Roman"/>
                <w:sz w:val="24"/>
                <w:szCs w:val="24"/>
                <w:lang w:val="lt-LT"/>
              </w:rPr>
              <w:t>1</w:t>
            </w:r>
            <w:r w:rsidR="006F6174" w:rsidRPr="00ED7396">
              <w:rPr>
                <w:rFonts w:ascii="Times New Roman" w:hAnsi="Times New Roman" w:cs="Times New Roman"/>
                <w:sz w:val="24"/>
                <w:szCs w:val="24"/>
                <w:lang w:val="lt-LT"/>
              </w:rPr>
              <w:t> </w:t>
            </w:r>
            <w:r w:rsidRPr="00ED7396">
              <w:rPr>
                <w:rFonts w:ascii="Times New Roman" w:hAnsi="Times New Roman" w:cs="Times New Roman"/>
                <w:sz w:val="24"/>
                <w:szCs w:val="24"/>
                <w:lang w:val="lt-LT"/>
              </w:rPr>
              <w:t xml:space="preserve">proc. dydžio baudą </w:t>
            </w:r>
            <w:r w:rsidR="009879AE" w:rsidRPr="00ED7396">
              <w:rPr>
                <w:rFonts w:ascii="Times New Roman" w:hAnsi="Times New Roman" w:cs="Times New Roman"/>
                <w:sz w:val="24"/>
                <w:szCs w:val="24"/>
                <w:lang w:val="lt-LT"/>
              </w:rPr>
              <w:t xml:space="preserve">nuo neišpirktos </w:t>
            </w:r>
            <w:r w:rsidR="0044202B" w:rsidRPr="00ED7396">
              <w:rPr>
                <w:rFonts w:ascii="Times New Roman" w:hAnsi="Times New Roman" w:cs="Times New Roman"/>
                <w:sz w:val="24"/>
                <w:szCs w:val="24"/>
                <w:lang w:val="lt-LT"/>
              </w:rPr>
              <w:t xml:space="preserve">Specialiųjų </w:t>
            </w:r>
            <w:r w:rsidR="00745784" w:rsidRPr="00ED7396">
              <w:rPr>
                <w:rFonts w:ascii="Times New Roman" w:hAnsi="Times New Roman" w:cs="Times New Roman"/>
                <w:sz w:val="24"/>
                <w:szCs w:val="24"/>
                <w:lang w:val="lt-LT"/>
              </w:rPr>
              <w:lastRenderedPageBreak/>
              <w:t>s</w:t>
            </w:r>
            <w:r w:rsidR="009879AE" w:rsidRPr="00ED7396">
              <w:rPr>
                <w:rFonts w:ascii="Times New Roman" w:hAnsi="Times New Roman" w:cs="Times New Roman"/>
                <w:sz w:val="24"/>
                <w:szCs w:val="24"/>
                <w:lang w:val="lt-LT"/>
              </w:rPr>
              <w:t xml:space="preserve">utarties </w:t>
            </w:r>
            <w:r w:rsidR="0044202B" w:rsidRPr="00ED7396">
              <w:rPr>
                <w:rFonts w:ascii="Times New Roman" w:hAnsi="Times New Roman" w:cs="Times New Roman"/>
                <w:sz w:val="24"/>
                <w:szCs w:val="24"/>
                <w:lang w:val="lt-LT"/>
              </w:rPr>
              <w:t xml:space="preserve">sąlygų </w:t>
            </w:r>
            <w:r w:rsidR="00D97642" w:rsidRPr="00ED7396">
              <w:rPr>
                <w:rFonts w:ascii="Times New Roman" w:hAnsi="Times New Roman" w:cs="Times New Roman"/>
                <w:sz w:val="24"/>
                <w:szCs w:val="24"/>
                <w:lang w:val="lt-LT"/>
              </w:rPr>
              <w:t>5.1.2.1</w:t>
            </w:r>
            <w:r w:rsidR="000D77F6" w:rsidRPr="00ED7396">
              <w:rPr>
                <w:rFonts w:ascii="Times New Roman" w:hAnsi="Times New Roman" w:cs="Times New Roman"/>
                <w:sz w:val="24"/>
                <w:szCs w:val="24"/>
                <w:lang w:val="lt-LT"/>
              </w:rPr>
              <w:t> </w:t>
            </w:r>
            <w:r w:rsidR="009879AE" w:rsidRPr="00ED7396">
              <w:rPr>
                <w:rFonts w:ascii="Times New Roman" w:hAnsi="Times New Roman" w:cs="Times New Roman"/>
                <w:sz w:val="24"/>
                <w:szCs w:val="24"/>
                <w:lang w:val="lt-LT"/>
              </w:rPr>
              <w:t>p. įsipareigotos išpirkti Pradinės sutarties vertės</w:t>
            </w:r>
            <w:r w:rsidRPr="00ED7396">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517DD09"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E97BA2">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E97BA2">
              <w:rPr>
                <w:rFonts w:ascii="Times New Roman" w:eastAsia="Times New Roman" w:hAnsi="Times New Roman" w:cs="Times New Roman"/>
                <w:sz w:val="24"/>
                <w:szCs w:val="24"/>
                <w:lang w:val="lt-LT"/>
              </w:rPr>
              <w:t>ų,</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53F6ADA2" w:rsidR="00434378" w:rsidRPr="00700BA4" w:rsidRDefault="00434378" w:rsidP="00700BA4">
            <w:pPr>
              <w:spacing w:line="276" w:lineRule="auto"/>
              <w:rPr>
                <w:rFonts w:ascii="Times New Roman" w:hAnsi="Times New Roman" w:cs="Times New Roman"/>
                <w:sz w:val="24"/>
                <w:szCs w:val="24"/>
                <w:lang w:val="lt-LT"/>
              </w:rPr>
            </w:pPr>
            <w:r w:rsidRPr="00700BA4">
              <w:rPr>
                <w:rFonts w:ascii="Times New Roman" w:hAnsi="Times New Roman" w:cs="Times New Roman"/>
                <w:sz w:val="24"/>
                <w:szCs w:val="24"/>
                <w:lang w:val="lt-LT"/>
              </w:rPr>
              <w:t>Nepasitelkiami.</w:t>
            </w:r>
            <w:r w:rsidRPr="00700BA4">
              <w:rPr>
                <w:rFonts w:ascii="Times New Roman" w:eastAsia="Calibri" w:hAnsi="Times New Roman" w:cs="Times New Roman"/>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lastRenderedPageBreak/>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47503773" w14:textId="6748D525" w:rsidR="004C24BD" w:rsidRPr="003048C7" w:rsidRDefault="004C24BD"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307149">
              <w:rPr>
                <w:rFonts w:ascii="Times New Roman" w:hAnsi="Times New Roman" w:cs="Times New Roman"/>
                <w:sz w:val="24"/>
                <w:szCs w:val="24"/>
                <w:lang w:val="lt-LT"/>
              </w:rPr>
              <w:t xml:space="preserve">Tiekėjas privalo pateikti </w:t>
            </w:r>
            <w:r>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505DC536" w14:textId="23B1B72B" w:rsidR="0078624D" w:rsidRDefault="0078624D" w:rsidP="0078624D">
            <w:pPr>
              <w:spacing w:after="120"/>
              <w:jc w:val="both"/>
              <w:rPr>
                <w:rFonts w:ascii="Times New Roman" w:hAnsi="Times New Roman" w:cs="Times New Roman"/>
                <w:sz w:val="24"/>
                <w:szCs w:val="24"/>
                <w:lang w:val="lt-LT"/>
              </w:rPr>
            </w:pPr>
            <w:r w:rsidRPr="003048C7">
              <w:rPr>
                <w:rFonts w:ascii="Times New Roman" w:hAnsi="Times New Roman" w:cs="Times New Roman"/>
                <w:sz w:val="24"/>
                <w:szCs w:val="24"/>
                <w:lang w:val="lt-LT"/>
              </w:rPr>
              <w:t>10.1.</w:t>
            </w:r>
            <w:r w:rsidR="004C24BD">
              <w:rPr>
                <w:rFonts w:ascii="Times New Roman" w:hAnsi="Times New Roman" w:cs="Times New Roman"/>
                <w:sz w:val="24"/>
                <w:szCs w:val="24"/>
                <w:lang w:val="lt-LT"/>
              </w:rPr>
              <w:t>3</w:t>
            </w:r>
            <w:r w:rsidRPr="003048C7">
              <w:rPr>
                <w:rFonts w:ascii="Times New Roman" w:hAnsi="Times New Roman" w:cs="Times New Roman"/>
                <w:sz w:val="24"/>
                <w:szCs w:val="24"/>
                <w:lang w:val="lt-LT"/>
              </w:rPr>
              <w:t>. Jeigu Prekės supakuojamos į antrinę pakuotę, ji turi būti perdirbamoji pakuotė pagal Lietuvos Respublikos mokesčio už aplinkos teršimą įstatymo nuostatas, nebent tai prieštarauja higienos normoms.</w:t>
            </w:r>
          </w:p>
          <w:p w14:paraId="66D99480" w14:textId="0CE46839"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sidR="004C24BD">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7A3507B1" w14:textId="249123C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6D36104C" w14:textId="4055E2AD" w:rsidR="00434378" w:rsidRPr="00626D81" w:rsidRDefault="00434378" w:rsidP="00434378">
            <w:pPr>
              <w:pStyle w:val="ListParagraph"/>
              <w:shd w:val="clear" w:color="auto" w:fill="FFFFFF"/>
              <w:spacing w:line="276" w:lineRule="auto"/>
              <w:ind w:left="0"/>
              <w:jc w:val="both"/>
              <w:rPr>
                <w:rFonts w:eastAsia="Calibri"/>
              </w:rPr>
            </w:pPr>
            <w:r>
              <w:rPr>
                <w:rFonts w:eastAsia="Calibri"/>
              </w:rPr>
              <w:t>11.</w:t>
            </w:r>
            <w:r w:rsidR="00406A35">
              <w:rPr>
                <w:rFonts w:eastAsia="Calibri"/>
              </w:rPr>
              <w:t>3</w:t>
            </w:r>
            <w:r>
              <w:rPr>
                <w:rFonts w:eastAsia="Calibri"/>
              </w:rPr>
              <w:t xml:space="preserve">. Priedas Nr. </w:t>
            </w:r>
            <w:r w:rsidR="00406A35">
              <w:rPr>
                <w:rFonts w:eastAsia="Calibri"/>
              </w:rPr>
              <w:t>3</w:t>
            </w:r>
            <w:r>
              <w:rPr>
                <w:rFonts w:eastAsia="Calibri"/>
              </w:rPr>
              <w:t xml:space="preserve">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9FB876C" w14:textId="3BC5D848" w:rsidR="00406A35" w:rsidRDefault="00406A35" w:rsidP="00406A35">
            <w:pPr>
              <w:suppressAutoHyphens/>
              <w:spacing w:before="60"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Darius Steponkus</w:t>
            </w:r>
          </w:p>
          <w:p w14:paraId="7187200F" w14:textId="4D0814F1" w:rsidR="00406A35" w:rsidRPr="00F15D07" w:rsidRDefault="00406A35" w:rsidP="00406A35">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w:t>
            </w:r>
            <w:r>
              <w:rPr>
                <w:rFonts w:ascii="Times New Roman" w:eastAsia="Arial Unicode MS" w:hAnsi="Times New Roman" w:cs="Times New Roman"/>
                <w:sz w:val="24"/>
                <w:szCs w:val="24"/>
                <w:bdr w:val="nil"/>
                <w:lang w:val="lt-LT"/>
              </w:rPr>
              <w:t>ius</w:t>
            </w:r>
          </w:p>
          <w:p w14:paraId="67E5D9E1" w14:textId="77777777" w:rsidR="00406A35" w:rsidRPr="00F15D07" w:rsidRDefault="00406A35" w:rsidP="00406A35">
            <w:pPr>
              <w:suppressAutoHyphens/>
              <w:spacing w:before="60"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77E48572" w:rsidR="00434378" w:rsidRPr="00F15D07" w:rsidRDefault="00406A35" w:rsidP="00406A35">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2C648300" w14:textId="77777777" w:rsidR="00406A35" w:rsidRDefault="00406A35" w:rsidP="00406A35">
            <w:pPr>
              <w:suppressAutoHyphens/>
              <w:spacing w:before="60" w:after="0" w:line="276" w:lineRule="auto"/>
              <w:ind w:firstLine="562"/>
              <w:jc w:val="both"/>
              <w:rPr>
                <w:rFonts w:ascii="Times New Roman" w:eastAsia="Arial Unicode MS" w:hAnsi="Times New Roman" w:cs="Times New Roman"/>
                <w:sz w:val="24"/>
                <w:szCs w:val="24"/>
                <w:bdr w:val="nil"/>
                <w:lang w:val="lt-LT"/>
              </w:rPr>
            </w:pPr>
            <w:r w:rsidRPr="00406A35">
              <w:rPr>
                <w:rFonts w:ascii="Times New Roman" w:eastAsia="Arial Unicode MS" w:hAnsi="Times New Roman" w:cs="Times New Roman"/>
                <w:sz w:val="24"/>
                <w:szCs w:val="24"/>
                <w:bdr w:val="nil"/>
                <w:lang w:val="lt-LT"/>
              </w:rPr>
              <w:t>Aušra Mikalajūnienė</w:t>
            </w:r>
          </w:p>
          <w:p w14:paraId="09F20370" w14:textId="2EAFE157" w:rsidR="00434378" w:rsidRPr="00F15D07" w:rsidRDefault="00406A35" w:rsidP="00406A35">
            <w:pPr>
              <w:suppressAutoHyphens/>
              <w:spacing w:after="0"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Direktorė</w:t>
            </w:r>
          </w:p>
          <w:p w14:paraId="247A89B9" w14:textId="77777777" w:rsidR="00434378" w:rsidRPr="00F15D07" w:rsidRDefault="00434378" w:rsidP="00406A35">
            <w:pPr>
              <w:suppressAutoHyphens/>
              <w:spacing w:before="60"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06A35">
            <w:pPr>
              <w:suppressAutoHyphens/>
              <w:spacing w:before="60"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035F8">
      <w:pgSz w:w="11906" w:h="16838"/>
      <w:pgMar w:top="432" w:right="562" w:bottom="432"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D2368" w14:textId="77777777" w:rsidR="00A53693" w:rsidRDefault="00A53693" w:rsidP="0063379D">
      <w:pPr>
        <w:spacing w:after="0" w:line="240" w:lineRule="auto"/>
      </w:pPr>
      <w:r>
        <w:separator/>
      </w:r>
    </w:p>
  </w:endnote>
  <w:endnote w:type="continuationSeparator" w:id="0">
    <w:p w14:paraId="35AC6947" w14:textId="77777777" w:rsidR="00A53693" w:rsidRDefault="00A5369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BBF31" w14:textId="77777777" w:rsidR="00A53693" w:rsidRDefault="00A53693" w:rsidP="0063379D">
      <w:pPr>
        <w:spacing w:after="0" w:line="240" w:lineRule="auto"/>
      </w:pPr>
      <w:r>
        <w:separator/>
      </w:r>
    </w:p>
  </w:footnote>
  <w:footnote w:type="continuationSeparator" w:id="0">
    <w:p w14:paraId="5EE15D26" w14:textId="77777777" w:rsidR="00A53693" w:rsidRDefault="00A53693"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35F8"/>
    <w:rsid w:val="000041F8"/>
    <w:rsid w:val="00006F4A"/>
    <w:rsid w:val="00007BBC"/>
    <w:rsid w:val="000120EB"/>
    <w:rsid w:val="00012BE8"/>
    <w:rsid w:val="00013E43"/>
    <w:rsid w:val="00015191"/>
    <w:rsid w:val="000154FC"/>
    <w:rsid w:val="00016537"/>
    <w:rsid w:val="00022FFE"/>
    <w:rsid w:val="0002335B"/>
    <w:rsid w:val="000329BE"/>
    <w:rsid w:val="00033BAB"/>
    <w:rsid w:val="00034A99"/>
    <w:rsid w:val="00036F02"/>
    <w:rsid w:val="000371C5"/>
    <w:rsid w:val="000371F1"/>
    <w:rsid w:val="000400D2"/>
    <w:rsid w:val="00045E72"/>
    <w:rsid w:val="00052E89"/>
    <w:rsid w:val="00052FC6"/>
    <w:rsid w:val="00053A1B"/>
    <w:rsid w:val="000548FB"/>
    <w:rsid w:val="00055FAA"/>
    <w:rsid w:val="000576F2"/>
    <w:rsid w:val="000578F0"/>
    <w:rsid w:val="0006224D"/>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A7EB7"/>
    <w:rsid w:val="000B21D4"/>
    <w:rsid w:val="000B501F"/>
    <w:rsid w:val="000B5E36"/>
    <w:rsid w:val="000B63C9"/>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6892"/>
    <w:rsid w:val="00105366"/>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1E7"/>
    <w:rsid w:val="00173704"/>
    <w:rsid w:val="00176370"/>
    <w:rsid w:val="00181135"/>
    <w:rsid w:val="00187E12"/>
    <w:rsid w:val="0019091B"/>
    <w:rsid w:val="00190C89"/>
    <w:rsid w:val="00191762"/>
    <w:rsid w:val="00193309"/>
    <w:rsid w:val="001950CB"/>
    <w:rsid w:val="001954B7"/>
    <w:rsid w:val="00195F60"/>
    <w:rsid w:val="00197FA3"/>
    <w:rsid w:val="001A00AD"/>
    <w:rsid w:val="001A13A9"/>
    <w:rsid w:val="001A13AE"/>
    <w:rsid w:val="001A1684"/>
    <w:rsid w:val="001A295F"/>
    <w:rsid w:val="001A3CBC"/>
    <w:rsid w:val="001A3FEC"/>
    <w:rsid w:val="001A573C"/>
    <w:rsid w:val="001A66D4"/>
    <w:rsid w:val="001A6BB5"/>
    <w:rsid w:val="001B3E3B"/>
    <w:rsid w:val="001B4400"/>
    <w:rsid w:val="001B550C"/>
    <w:rsid w:val="001B588C"/>
    <w:rsid w:val="001B6F09"/>
    <w:rsid w:val="001B77FB"/>
    <w:rsid w:val="001B7840"/>
    <w:rsid w:val="001C3444"/>
    <w:rsid w:val="001C3646"/>
    <w:rsid w:val="001D04FE"/>
    <w:rsid w:val="001D5DE8"/>
    <w:rsid w:val="001D77B3"/>
    <w:rsid w:val="001D7D7C"/>
    <w:rsid w:val="001E10C3"/>
    <w:rsid w:val="001E2644"/>
    <w:rsid w:val="001E42AD"/>
    <w:rsid w:val="001E592E"/>
    <w:rsid w:val="001E6A31"/>
    <w:rsid w:val="001F3B19"/>
    <w:rsid w:val="001F43EE"/>
    <w:rsid w:val="0020052C"/>
    <w:rsid w:val="0020219F"/>
    <w:rsid w:val="00202CA2"/>
    <w:rsid w:val="002034E8"/>
    <w:rsid w:val="00205706"/>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415E"/>
    <w:rsid w:val="00250F08"/>
    <w:rsid w:val="00251110"/>
    <w:rsid w:val="002543E1"/>
    <w:rsid w:val="002562FB"/>
    <w:rsid w:val="00270DFA"/>
    <w:rsid w:val="002714B9"/>
    <w:rsid w:val="00275688"/>
    <w:rsid w:val="00276FAA"/>
    <w:rsid w:val="0028030B"/>
    <w:rsid w:val="00284286"/>
    <w:rsid w:val="002844ED"/>
    <w:rsid w:val="002868B0"/>
    <w:rsid w:val="00291D8E"/>
    <w:rsid w:val="00296FC7"/>
    <w:rsid w:val="002B039A"/>
    <w:rsid w:val="002B2723"/>
    <w:rsid w:val="002B72B8"/>
    <w:rsid w:val="002C109D"/>
    <w:rsid w:val="002C22B3"/>
    <w:rsid w:val="002C30F0"/>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2B51"/>
    <w:rsid w:val="002F5311"/>
    <w:rsid w:val="002F7063"/>
    <w:rsid w:val="002F7706"/>
    <w:rsid w:val="002F7F0D"/>
    <w:rsid w:val="003020F8"/>
    <w:rsid w:val="003048C7"/>
    <w:rsid w:val="0030650F"/>
    <w:rsid w:val="00307149"/>
    <w:rsid w:val="00307FC1"/>
    <w:rsid w:val="003102F3"/>
    <w:rsid w:val="0031202A"/>
    <w:rsid w:val="003215C9"/>
    <w:rsid w:val="003232DB"/>
    <w:rsid w:val="003242AF"/>
    <w:rsid w:val="00325763"/>
    <w:rsid w:val="00326B96"/>
    <w:rsid w:val="003271E6"/>
    <w:rsid w:val="00327D21"/>
    <w:rsid w:val="00333513"/>
    <w:rsid w:val="00335D82"/>
    <w:rsid w:val="003360C0"/>
    <w:rsid w:val="0034291D"/>
    <w:rsid w:val="00343EA6"/>
    <w:rsid w:val="00344E77"/>
    <w:rsid w:val="003476AC"/>
    <w:rsid w:val="003511ED"/>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0BB0"/>
    <w:rsid w:val="003B164A"/>
    <w:rsid w:val="003B17B2"/>
    <w:rsid w:val="003B549A"/>
    <w:rsid w:val="003B5BDE"/>
    <w:rsid w:val="003B6901"/>
    <w:rsid w:val="003C140F"/>
    <w:rsid w:val="003C157B"/>
    <w:rsid w:val="003C4AF1"/>
    <w:rsid w:val="003C586B"/>
    <w:rsid w:val="003C5DCF"/>
    <w:rsid w:val="003D0794"/>
    <w:rsid w:val="003D3283"/>
    <w:rsid w:val="003D3339"/>
    <w:rsid w:val="003D532A"/>
    <w:rsid w:val="003D61C7"/>
    <w:rsid w:val="003E5290"/>
    <w:rsid w:val="003E58B3"/>
    <w:rsid w:val="003E7CAB"/>
    <w:rsid w:val="003E7FA3"/>
    <w:rsid w:val="003F0FF4"/>
    <w:rsid w:val="003F342E"/>
    <w:rsid w:val="003F4B2B"/>
    <w:rsid w:val="00400513"/>
    <w:rsid w:val="004012B8"/>
    <w:rsid w:val="00406A35"/>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0760"/>
    <w:rsid w:val="004B68EF"/>
    <w:rsid w:val="004B7A29"/>
    <w:rsid w:val="004B7B53"/>
    <w:rsid w:val="004B7E21"/>
    <w:rsid w:val="004C24BD"/>
    <w:rsid w:val="004C3A8F"/>
    <w:rsid w:val="004C4E34"/>
    <w:rsid w:val="004C7185"/>
    <w:rsid w:val="004D2F7E"/>
    <w:rsid w:val="004D36CE"/>
    <w:rsid w:val="004D4F84"/>
    <w:rsid w:val="004D6C25"/>
    <w:rsid w:val="004E27A0"/>
    <w:rsid w:val="004E3AE7"/>
    <w:rsid w:val="004E468E"/>
    <w:rsid w:val="004E6B75"/>
    <w:rsid w:val="004F2CE3"/>
    <w:rsid w:val="004F3ADB"/>
    <w:rsid w:val="004F3D8C"/>
    <w:rsid w:val="004F614F"/>
    <w:rsid w:val="005030BD"/>
    <w:rsid w:val="00505BD3"/>
    <w:rsid w:val="00512277"/>
    <w:rsid w:val="005144BD"/>
    <w:rsid w:val="005206DC"/>
    <w:rsid w:val="005244BB"/>
    <w:rsid w:val="00524F6D"/>
    <w:rsid w:val="00527ED6"/>
    <w:rsid w:val="005315B3"/>
    <w:rsid w:val="005326B8"/>
    <w:rsid w:val="00533F81"/>
    <w:rsid w:val="0053561B"/>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B2F"/>
    <w:rsid w:val="00564C7F"/>
    <w:rsid w:val="0057015A"/>
    <w:rsid w:val="005712A6"/>
    <w:rsid w:val="005713EC"/>
    <w:rsid w:val="00573DAD"/>
    <w:rsid w:val="005744BB"/>
    <w:rsid w:val="00581BF6"/>
    <w:rsid w:val="00582EF9"/>
    <w:rsid w:val="00583933"/>
    <w:rsid w:val="00583E01"/>
    <w:rsid w:val="00590AF4"/>
    <w:rsid w:val="005A11FC"/>
    <w:rsid w:val="005A36F5"/>
    <w:rsid w:val="005A5821"/>
    <w:rsid w:val="005A650F"/>
    <w:rsid w:val="005A7092"/>
    <w:rsid w:val="005B179C"/>
    <w:rsid w:val="005B227E"/>
    <w:rsid w:val="005B65AE"/>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114D4"/>
    <w:rsid w:val="0061157B"/>
    <w:rsid w:val="00613640"/>
    <w:rsid w:val="00615165"/>
    <w:rsid w:val="0061571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5313"/>
    <w:rsid w:val="00666BBF"/>
    <w:rsid w:val="0067386D"/>
    <w:rsid w:val="00674DAF"/>
    <w:rsid w:val="00674DC8"/>
    <w:rsid w:val="00676BFE"/>
    <w:rsid w:val="00677E91"/>
    <w:rsid w:val="00677F57"/>
    <w:rsid w:val="00681DED"/>
    <w:rsid w:val="00693779"/>
    <w:rsid w:val="00693A78"/>
    <w:rsid w:val="00693EFE"/>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E1DD9"/>
    <w:rsid w:val="006E4D78"/>
    <w:rsid w:val="006E60ED"/>
    <w:rsid w:val="006E6DDA"/>
    <w:rsid w:val="006F073B"/>
    <w:rsid w:val="006F50CD"/>
    <w:rsid w:val="006F6174"/>
    <w:rsid w:val="006F740C"/>
    <w:rsid w:val="00700BA4"/>
    <w:rsid w:val="00703EB5"/>
    <w:rsid w:val="00704747"/>
    <w:rsid w:val="007060F1"/>
    <w:rsid w:val="0071160A"/>
    <w:rsid w:val="00711965"/>
    <w:rsid w:val="00714894"/>
    <w:rsid w:val="00715292"/>
    <w:rsid w:val="00715E26"/>
    <w:rsid w:val="00716706"/>
    <w:rsid w:val="00717B53"/>
    <w:rsid w:val="007215F2"/>
    <w:rsid w:val="00722FE2"/>
    <w:rsid w:val="00723A24"/>
    <w:rsid w:val="007267AC"/>
    <w:rsid w:val="00726FAE"/>
    <w:rsid w:val="0073507E"/>
    <w:rsid w:val="00737D08"/>
    <w:rsid w:val="00740FCC"/>
    <w:rsid w:val="00741DF6"/>
    <w:rsid w:val="00742834"/>
    <w:rsid w:val="00745784"/>
    <w:rsid w:val="007471B6"/>
    <w:rsid w:val="007545DD"/>
    <w:rsid w:val="00754A4B"/>
    <w:rsid w:val="00762AEC"/>
    <w:rsid w:val="00764E2A"/>
    <w:rsid w:val="00765546"/>
    <w:rsid w:val="00767AE4"/>
    <w:rsid w:val="00767FA9"/>
    <w:rsid w:val="0077123C"/>
    <w:rsid w:val="00772404"/>
    <w:rsid w:val="00773F66"/>
    <w:rsid w:val="00775193"/>
    <w:rsid w:val="00776707"/>
    <w:rsid w:val="007776E7"/>
    <w:rsid w:val="0078624D"/>
    <w:rsid w:val="00790CC0"/>
    <w:rsid w:val="00790FDA"/>
    <w:rsid w:val="00792065"/>
    <w:rsid w:val="00792F23"/>
    <w:rsid w:val="00793B09"/>
    <w:rsid w:val="00796EB1"/>
    <w:rsid w:val="00797189"/>
    <w:rsid w:val="00797C14"/>
    <w:rsid w:val="007A41E1"/>
    <w:rsid w:val="007B1514"/>
    <w:rsid w:val="007B436C"/>
    <w:rsid w:val="007B56DE"/>
    <w:rsid w:val="007B6262"/>
    <w:rsid w:val="007C20E0"/>
    <w:rsid w:val="007C46C6"/>
    <w:rsid w:val="007C6A75"/>
    <w:rsid w:val="007C71BB"/>
    <w:rsid w:val="007C723A"/>
    <w:rsid w:val="007E25B3"/>
    <w:rsid w:val="007E307B"/>
    <w:rsid w:val="007E5CCA"/>
    <w:rsid w:val="007F0C5E"/>
    <w:rsid w:val="007F268E"/>
    <w:rsid w:val="007F45C5"/>
    <w:rsid w:val="007F4FB4"/>
    <w:rsid w:val="007F6ED2"/>
    <w:rsid w:val="007F7C5C"/>
    <w:rsid w:val="0080286B"/>
    <w:rsid w:val="00804AED"/>
    <w:rsid w:val="00805620"/>
    <w:rsid w:val="00807B4A"/>
    <w:rsid w:val="00807D1D"/>
    <w:rsid w:val="008119C5"/>
    <w:rsid w:val="008141EC"/>
    <w:rsid w:val="008144FE"/>
    <w:rsid w:val="00815F34"/>
    <w:rsid w:val="00817F64"/>
    <w:rsid w:val="00820B95"/>
    <w:rsid w:val="00821238"/>
    <w:rsid w:val="008214CF"/>
    <w:rsid w:val="00822A49"/>
    <w:rsid w:val="00824DC0"/>
    <w:rsid w:val="00830EEE"/>
    <w:rsid w:val="00831732"/>
    <w:rsid w:val="00833D39"/>
    <w:rsid w:val="00835FBA"/>
    <w:rsid w:val="00836C82"/>
    <w:rsid w:val="00837CED"/>
    <w:rsid w:val="00837E27"/>
    <w:rsid w:val="008416DD"/>
    <w:rsid w:val="0084459E"/>
    <w:rsid w:val="00846F11"/>
    <w:rsid w:val="008616BA"/>
    <w:rsid w:val="00863736"/>
    <w:rsid w:val="00865C00"/>
    <w:rsid w:val="00865CB3"/>
    <w:rsid w:val="00870312"/>
    <w:rsid w:val="0087188D"/>
    <w:rsid w:val="00871C08"/>
    <w:rsid w:val="0087214D"/>
    <w:rsid w:val="00880C01"/>
    <w:rsid w:val="00881005"/>
    <w:rsid w:val="00883275"/>
    <w:rsid w:val="00885110"/>
    <w:rsid w:val="00885949"/>
    <w:rsid w:val="008876FF"/>
    <w:rsid w:val="00891B78"/>
    <w:rsid w:val="008946EE"/>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31D2"/>
    <w:rsid w:val="008E6924"/>
    <w:rsid w:val="008F05D5"/>
    <w:rsid w:val="008F30CC"/>
    <w:rsid w:val="008F3B6F"/>
    <w:rsid w:val="008F560B"/>
    <w:rsid w:val="008F5B01"/>
    <w:rsid w:val="00904960"/>
    <w:rsid w:val="0091006B"/>
    <w:rsid w:val="009102CD"/>
    <w:rsid w:val="00910FA2"/>
    <w:rsid w:val="00913225"/>
    <w:rsid w:val="009161EF"/>
    <w:rsid w:val="00920248"/>
    <w:rsid w:val="0092126A"/>
    <w:rsid w:val="009224C7"/>
    <w:rsid w:val="00922BE4"/>
    <w:rsid w:val="009260E8"/>
    <w:rsid w:val="0092711C"/>
    <w:rsid w:val="00927C22"/>
    <w:rsid w:val="00930753"/>
    <w:rsid w:val="009310DA"/>
    <w:rsid w:val="0093114D"/>
    <w:rsid w:val="00931F2D"/>
    <w:rsid w:val="0093287C"/>
    <w:rsid w:val="0093635D"/>
    <w:rsid w:val="00937C30"/>
    <w:rsid w:val="00942AA0"/>
    <w:rsid w:val="00947C82"/>
    <w:rsid w:val="00950055"/>
    <w:rsid w:val="0095047E"/>
    <w:rsid w:val="0095205C"/>
    <w:rsid w:val="0095238A"/>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4E5F"/>
    <w:rsid w:val="009C73AF"/>
    <w:rsid w:val="009C752C"/>
    <w:rsid w:val="009D0446"/>
    <w:rsid w:val="009D0B81"/>
    <w:rsid w:val="009D2E03"/>
    <w:rsid w:val="009D3C6B"/>
    <w:rsid w:val="009D3D38"/>
    <w:rsid w:val="009D4210"/>
    <w:rsid w:val="009D7CFE"/>
    <w:rsid w:val="009E3BF6"/>
    <w:rsid w:val="009E5883"/>
    <w:rsid w:val="009E7EDF"/>
    <w:rsid w:val="009F2638"/>
    <w:rsid w:val="009F292C"/>
    <w:rsid w:val="009F400A"/>
    <w:rsid w:val="009F43CD"/>
    <w:rsid w:val="009F5FA0"/>
    <w:rsid w:val="009F68FB"/>
    <w:rsid w:val="00A011E5"/>
    <w:rsid w:val="00A01304"/>
    <w:rsid w:val="00A03869"/>
    <w:rsid w:val="00A03B76"/>
    <w:rsid w:val="00A041C4"/>
    <w:rsid w:val="00A05806"/>
    <w:rsid w:val="00A07C18"/>
    <w:rsid w:val="00A13115"/>
    <w:rsid w:val="00A13C72"/>
    <w:rsid w:val="00A2062F"/>
    <w:rsid w:val="00A20C41"/>
    <w:rsid w:val="00A20FDF"/>
    <w:rsid w:val="00A239C8"/>
    <w:rsid w:val="00A339BA"/>
    <w:rsid w:val="00A36827"/>
    <w:rsid w:val="00A40E1B"/>
    <w:rsid w:val="00A41488"/>
    <w:rsid w:val="00A44857"/>
    <w:rsid w:val="00A46343"/>
    <w:rsid w:val="00A46707"/>
    <w:rsid w:val="00A53693"/>
    <w:rsid w:val="00A562F6"/>
    <w:rsid w:val="00A62AA5"/>
    <w:rsid w:val="00A62BB2"/>
    <w:rsid w:val="00A64F9C"/>
    <w:rsid w:val="00A66674"/>
    <w:rsid w:val="00A667F2"/>
    <w:rsid w:val="00A66FF0"/>
    <w:rsid w:val="00A73D10"/>
    <w:rsid w:val="00A74060"/>
    <w:rsid w:val="00A74C21"/>
    <w:rsid w:val="00A76219"/>
    <w:rsid w:val="00A7639A"/>
    <w:rsid w:val="00A808A8"/>
    <w:rsid w:val="00A82303"/>
    <w:rsid w:val="00A928E5"/>
    <w:rsid w:val="00A9555C"/>
    <w:rsid w:val="00AA23D0"/>
    <w:rsid w:val="00AA420F"/>
    <w:rsid w:val="00AA4D7F"/>
    <w:rsid w:val="00AA685F"/>
    <w:rsid w:val="00AA753F"/>
    <w:rsid w:val="00AB1AEA"/>
    <w:rsid w:val="00AB1D44"/>
    <w:rsid w:val="00AB49D3"/>
    <w:rsid w:val="00AB4F57"/>
    <w:rsid w:val="00AC2223"/>
    <w:rsid w:val="00AC2B07"/>
    <w:rsid w:val="00AC3BF5"/>
    <w:rsid w:val="00AC431B"/>
    <w:rsid w:val="00AC558B"/>
    <w:rsid w:val="00AC5BB9"/>
    <w:rsid w:val="00AC5DDB"/>
    <w:rsid w:val="00AC66BC"/>
    <w:rsid w:val="00AD0CE3"/>
    <w:rsid w:val="00AD15DC"/>
    <w:rsid w:val="00AD2E84"/>
    <w:rsid w:val="00AD74D2"/>
    <w:rsid w:val="00AE18C4"/>
    <w:rsid w:val="00AE64D2"/>
    <w:rsid w:val="00AF076C"/>
    <w:rsid w:val="00AF0D8F"/>
    <w:rsid w:val="00B11D5F"/>
    <w:rsid w:val="00B132D9"/>
    <w:rsid w:val="00B14D65"/>
    <w:rsid w:val="00B161FA"/>
    <w:rsid w:val="00B164A1"/>
    <w:rsid w:val="00B21FCE"/>
    <w:rsid w:val="00B2391E"/>
    <w:rsid w:val="00B23E61"/>
    <w:rsid w:val="00B2476A"/>
    <w:rsid w:val="00B265EC"/>
    <w:rsid w:val="00B27C8B"/>
    <w:rsid w:val="00B326AC"/>
    <w:rsid w:val="00B328E7"/>
    <w:rsid w:val="00B35C8B"/>
    <w:rsid w:val="00B423B3"/>
    <w:rsid w:val="00B53F6E"/>
    <w:rsid w:val="00B554F9"/>
    <w:rsid w:val="00B62F59"/>
    <w:rsid w:val="00B63541"/>
    <w:rsid w:val="00B71188"/>
    <w:rsid w:val="00B7357A"/>
    <w:rsid w:val="00B74C5C"/>
    <w:rsid w:val="00B7685B"/>
    <w:rsid w:val="00B8535E"/>
    <w:rsid w:val="00B86064"/>
    <w:rsid w:val="00B87952"/>
    <w:rsid w:val="00B87AB8"/>
    <w:rsid w:val="00B87FFC"/>
    <w:rsid w:val="00B904A0"/>
    <w:rsid w:val="00B90828"/>
    <w:rsid w:val="00B93DB2"/>
    <w:rsid w:val="00B94CAC"/>
    <w:rsid w:val="00B954F5"/>
    <w:rsid w:val="00BA3E9C"/>
    <w:rsid w:val="00BB2DAA"/>
    <w:rsid w:val="00BB615F"/>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43CD"/>
    <w:rsid w:val="00BF5DC1"/>
    <w:rsid w:val="00BF71AC"/>
    <w:rsid w:val="00C016C2"/>
    <w:rsid w:val="00C019B6"/>
    <w:rsid w:val="00C037FA"/>
    <w:rsid w:val="00C04155"/>
    <w:rsid w:val="00C07998"/>
    <w:rsid w:val="00C07AE5"/>
    <w:rsid w:val="00C11EC5"/>
    <w:rsid w:val="00C12BAE"/>
    <w:rsid w:val="00C14D13"/>
    <w:rsid w:val="00C14D23"/>
    <w:rsid w:val="00C22BC6"/>
    <w:rsid w:val="00C270D3"/>
    <w:rsid w:val="00C32449"/>
    <w:rsid w:val="00C328F6"/>
    <w:rsid w:val="00C35C1F"/>
    <w:rsid w:val="00C416E1"/>
    <w:rsid w:val="00C42642"/>
    <w:rsid w:val="00C4300A"/>
    <w:rsid w:val="00C4767B"/>
    <w:rsid w:val="00C50FEB"/>
    <w:rsid w:val="00C5132F"/>
    <w:rsid w:val="00C52DEC"/>
    <w:rsid w:val="00C5426E"/>
    <w:rsid w:val="00C55C89"/>
    <w:rsid w:val="00C56320"/>
    <w:rsid w:val="00C56626"/>
    <w:rsid w:val="00C57241"/>
    <w:rsid w:val="00C63D81"/>
    <w:rsid w:val="00C64309"/>
    <w:rsid w:val="00C64F32"/>
    <w:rsid w:val="00C6694D"/>
    <w:rsid w:val="00C67174"/>
    <w:rsid w:val="00C71A47"/>
    <w:rsid w:val="00C7423F"/>
    <w:rsid w:val="00C745B2"/>
    <w:rsid w:val="00C74C50"/>
    <w:rsid w:val="00C77757"/>
    <w:rsid w:val="00C80F3E"/>
    <w:rsid w:val="00C81152"/>
    <w:rsid w:val="00C820B2"/>
    <w:rsid w:val="00C82375"/>
    <w:rsid w:val="00C86F95"/>
    <w:rsid w:val="00C91741"/>
    <w:rsid w:val="00C933E2"/>
    <w:rsid w:val="00C9594F"/>
    <w:rsid w:val="00C96BFE"/>
    <w:rsid w:val="00C97018"/>
    <w:rsid w:val="00CA5123"/>
    <w:rsid w:val="00CA6529"/>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389B"/>
    <w:rsid w:val="00D33B9B"/>
    <w:rsid w:val="00D4248E"/>
    <w:rsid w:val="00D42CC4"/>
    <w:rsid w:val="00D438F2"/>
    <w:rsid w:val="00D4506A"/>
    <w:rsid w:val="00D45C78"/>
    <w:rsid w:val="00D53299"/>
    <w:rsid w:val="00D54818"/>
    <w:rsid w:val="00D61344"/>
    <w:rsid w:val="00D652BF"/>
    <w:rsid w:val="00D65862"/>
    <w:rsid w:val="00D7353D"/>
    <w:rsid w:val="00D759B1"/>
    <w:rsid w:val="00D80170"/>
    <w:rsid w:val="00D81FD3"/>
    <w:rsid w:val="00D85C7A"/>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C25FF"/>
    <w:rsid w:val="00DC3F08"/>
    <w:rsid w:val="00DC7C54"/>
    <w:rsid w:val="00DD18D1"/>
    <w:rsid w:val="00DD360F"/>
    <w:rsid w:val="00DD5136"/>
    <w:rsid w:val="00DD60C1"/>
    <w:rsid w:val="00DD6C1E"/>
    <w:rsid w:val="00DE1308"/>
    <w:rsid w:val="00DE268E"/>
    <w:rsid w:val="00DE51D4"/>
    <w:rsid w:val="00DF3DFA"/>
    <w:rsid w:val="00E035A9"/>
    <w:rsid w:val="00E04419"/>
    <w:rsid w:val="00E057CA"/>
    <w:rsid w:val="00E07F63"/>
    <w:rsid w:val="00E1003A"/>
    <w:rsid w:val="00E15828"/>
    <w:rsid w:val="00E22494"/>
    <w:rsid w:val="00E2686C"/>
    <w:rsid w:val="00E31C69"/>
    <w:rsid w:val="00E34277"/>
    <w:rsid w:val="00E348C2"/>
    <w:rsid w:val="00E369F0"/>
    <w:rsid w:val="00E37ADB"/>
    <w:rsid w:val="00E40A50"/>
    <w:rsid w:val="00E42FCB"/>
    <w:rsid w:val="00E45989"/>
    <w:rsid w:val="00E46A34"/>
    <w:rsid w:val="00E46C35"/>
    <w:rsid w:val="00E54B0B"/>
    <w:rsid w:val="00E5543B"/>
    <w:rsid w:val="00E562E7"/>
    <w:rsid w:val="00E564A1"/>
    <w:rsid w:val="00E571D9"/>
    <w:rsid w:val="00E57438"/>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3BB"/>
    <w:rsid w:val="00EA1676"/>
    <w:rsid w:val="00EA2605"/>
    <w:rsid w:val="00EA4DA0"/>
    <w:rsid w:val="00EA4EBE"/>
    <w:rsid w:val="00EB3056"/>
    <w:rsid w:val="00EB40E0"/>
    <w:rsid w:val="00EB570B"/>
    <w:rsid w:val="00EB57FE"/>
    <w:rsid w:val="00EB66F2"/>
    <w:rsid w:val="00EC24F0"/>
    <w:rsid w:val="00EC34FC"/>
    <w:rsid w:val="00ED09DE"/>
    <w:rsid w:val="00ED2801"/>
    <w:rsid w:val="00ED3F17"/>
    <w:rsid w:val="00ED7396"/>
    <w:rsid w:val="00EF209B"/>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3792"/>
    <w:rsid w:val="00F5615D"/>
    <w:rsid w:val="00F565FE"/>
    <w:rsid w:val="00F601C5"/>
    <w:rsid w:val="00F60F36"/>
    <w:rsid w:val="00F61771"/>
    <w:rsid w:val="00F6185A"/>
    <w:rsid w:val="00F61E1D"/>
    <w:rsid w:val="00F709BA"/>
    <w:rsid w:val="00F74F06"/>
    <w:rsid w:val="00F77AF5"/>
    <w:rsid w:val="00F816DE"/>
    <w:rsid w:val="00F87717"/>
    <w:rsid w:val="00F8790F"/>
    <w:rsid w:val="00F92648"/>
    <w:rsid w:val="00F93E56"/>
    <w:rsid w:val="00F94EDC"/>
    <w:rsid w:val="00F96417"/>
    <w:rsid w:val="00F97571"/>
    <w:rsid w:val="00FA0DB4"/>
    <w:rsid w:val="00FA33F3"/>
    <w:rsid w:val="00FA776E"/>
    <w:rsid w:val="00FA7A33"/>
    <w:rsid w:val="00FB0CD6"/>
    <w:rsid w:val="00FB2202"/>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A35"/>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biovit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E050F"/>
    <w:rsid w:val="00144F33"/>
    <w:rsid w:val="00163EF2"/>
    <w:rsid w:val="00193FCC"/>
    <w:rsid w:val="001B1A3D"/>
    <w:rsid w:val="001C41D0"/>
    <w:rsid w:val="001E630A"/>
    <w:rsid w:val="002225AF"/>
    <w:rsid w:val="00223DF9"/>
    <w:rsid w:val="00244FE5"/>
    <w:rsid w:val="00292BB6"/>
    <w:rsid w:val="002C5C93"/>
    <w:rsid w:val="0032008B"/>
    <w:rsid w:val="00351C3A"/>
    <w:rsid w:val="00360989"/>
    <w:rsid w:val="00361BDD"/>
    <w:rsid w:val="003A0BB0"/>
    <w:rsid w:val="003E6E79"/>
    <w:rsid w:val="003F4B2B"/>
    <w:rsid w:val="00426819"/>
    <w:rsid w:val="00451C0E"/>
    <w:rsid w:val="004579B5"/>
    <w:rsid w:val="00457B5D"/>
    <w:rsid w:val="004904B1"/>
    <w:rsid w:val="004B35F5"/>
    <w:rsid w:val="004D0340"/>
    <w:rsid w:val="005048C3"/>
    <w:rsid w:val="0056012F"/>
    <w:rsid w:val="005712A6"/>
    <w:rsid w:val="005A5E1B"/>
    <w:rsid w:val="00670070"/>
    <w:rsid w:val="00671AB6"/>
    <w:rsid w:val="00672D85"/>
    <w:rsid w:val="00677848"/>
    <w:rsid w:val="006A2649"/>
    <w:rsid w:val="006C42BE"/>
    <w:rsid w:val="006F39D1"/>
    <w:rsid w:val="006F78CB"/>
    <w:rsid w:val="00716706"/>
    <w:rsid w:val="0073058A"/>
    <w:rsid w:val="007404A3"/>
    <w:rsid w:val="007C5C8F"/>
    <w:rsid w:val="0085705F"/>
    <w:rsid w:val="008650C4"/>
    <w:rsid w:val="00887CD6"/>
    <w:rsid w:val="008F749E"/>
    <w:rsid w:val="00904192"/>
    <w:rsid w:val="00922BE4"/>
    <w:rsid w:val="00976DBC"/>
    <w:rsid w:val="00982708"/>
    <w:rsid w:val="00991E9C"/>
    <w:rsid w:val="009D28ED"/>
    <w:rsid w:val="00AD6C80"/>
    <w:rsid w:val="00B65FA9"/>
    <w:rsid w:val="00B835C7"/>
    <w:rsid w:val="00BE74B8"/>
    <w:rsid w:val="00BF5DC1"/>
    <w:rsid w:val="00C275CA"/>
    <w:rsid w:val="00CD2A8E"/>
    <w:rsid w:val="00D106D2"/>
    <w:rsid w:val="00D90ECD"/>
    <w:rsid w:val="00E77FF8"/>
    <w:rsid w:val="00ED7ACF"/>
    <w:rsid w:val="00F14C10"/>
    <w:rsid w:val="00F76F60"/>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7224</TotalTime>
  <Pages>9</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847</cp:revision>
  <dcterms:created xsi:type="dcterms:W3CDTF">2022-04-26T06:10:00Z</dcterms:created>
  <dcterms:modified xsi:type="dcterms:W3CDTF">2025-04-30T10:19:00Z</dcterms:modified>
</cp:coreProperties>
</file>